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CBE" w:rsidRPr="00A02CBE" w:rsidRDefault="00A02CBE" w:rsidP="00A02CBE">
      <w:pPr>
        <w:jc w:val="right"/>
        <w:rPr>
          <w:i/>
          <w:sz w:val="22"/>
          <w:szCs w:val="22"/>
        </w:rPr>
      </w:pPr>
      <w:proofErr w:type="spellStart"/>
      <w:r w:rsidRPr="00A02CBE">
        <w:rPr>
          <w:i/>
          <w:sz w:val="22"/>
          <w:szCs w:val="22"/>
        </w:rPr>
        <w:t>Қосымша</w:t>
      </w:r>
      <w:proofErr w:type="spellEnd"/>
      <w:r w:rsidRPr="00A02CBE">
        <w:rPr>
          <w:i/>
          <w:sz w:val="22"/>
          <w:szCs w:val="22"/>
        </w:rPr>
        <w:t xml:space="preserve"> 2 </w:t>
      </w:r>
    </w:p>
    <w:p w:rsidR="00A02CBE" w:rsidRDefault="00A02CBE" w:rsidP="00A02CBE">
      <w:pPr>
        <w:jc w:val="right"/>
        <w:rPr>
          <w:i/>
          <w:sz w:val="22"/>
          <w:szCs w:val="22"/>
        </w:rPr>
      </w:pPr>
      <w:proofErr w:type="spellStart"/>
      <w:r w:rsidRPr="00A02CBE">
        <w:rPr>
          <w:i/>
          <w:sz w:val="22"/>
          <w:szCs w:val="22"/>
        </w:rPr>
        <w:t>тендерлік</w:t>
      </w:r>
      <w:proofErr w:type="spellEnd"/>
      <w:r w:rsidRPr="00A02CBE">
        <w:rPr>
          <w:i/>
          <w:sz w:val="22"/>
          <w:szCs w:val="22"/>
        </w:rPr>
        <w:t xml:space="preserve"> </w:t>
      </w:r>
      <w:proofErr w:type="spellStart"/>
      <w:r w:rsidRPr="00A02CBE">
        <w:rPr>
          <w:i/>
          <w:sz w:val="22"/>
          <w:szCs w:val="22"/>
        </w:rPr>
        <w:t>құжаттамаға</w:t>
      </w:r>
      <w:proofErr w:type="spellEnd"/>
    </w:p>
    <w:p w:rsidR="00836538" w:rsidRPr="00A02CBE" w:rsidRDefault="00A02CBE" w:rsidP="00A02CBE">
      <w:pPr>
        <w:jc w:val="center"/>
        <w:rPr>
          <w:b/>
          <w:sz w:val="22"/>
          <w:szCs w:val="22"/>
        </w:rPr>
      </w:pPr>
      <w:r w:rsidRPr="00A02CBE">
        <w:rPr>
          <w:i/>
          <w:sz w:val="22"/>
          <w:szCs w:val="22"/>
        </w:rPr>
        <w:t xml:space="preserve">     </w:t>
      </w:r>
      <w:proofErr w:type="spellStart"/>
      <w:r w:rsidRPr="00A02CBE">
        <w:rPr>
          <w:b/>
          <w:sz w:val="22"/>
          <w:szCs w:val="22"/>
        </w:rPr>
        <w:t>Сатып</w:t>
      </w:r>
      <w:proofErr w:type="spellEnd"/>
      <w:r w:rsidRPr="00A02CBE">
        <w:rPr>
          <w:b/>
          <w:sz w:val="22"/>
          <w:szCs w:val="22"/>
        </w:rPr>
        <w:t xml:space="preserve"> </w:t>
      </w:r>
      <w:proofErr w:type="spellStart"/>
      <w:r w:rsidRPr="00A02CBE">
        <w:rPr>
          <w:b/>
          <w:sz w:val="22"/>
          <w:szCs w:val="22"/>
        </w:rPr>
        <w:t>алынатын</w:t>
      </w:r>
      <w:proofErr w:type="spellEnd"/>
      <w:r w:rsidRPr="00A02CBE">
        <w:rPr>
          <w:b/>
          <w:sz w:val="22"/>
          <w:szCs w:val="22"/>
        </w:rPr>
        <w:t xml:space="preserve"> </w:t>
      </w:r>
      <w:proofErr w:type="spellStart"/>
      <w:r w:rsidRPr="00A02CBE">
        <w:rPr>
          <w:b/>
          <w:sz w:val="22"/>
          <w:szCs w:val="22"/>
        </w:rPr>
        <w:t>тауарлардың</w:t>
      </w:r>
      <w:proofErr w:type="spellEnd"/>
      <w:r w:rsidRPr="00A02CBE">
        <w:rPr>
          <w:b/>
          <w:sz w:val="22"/>
          <w:szCs w:val="22"/>
        </w:rPr>
        <w:t xml:space="preserve"> </w:t>
      </w:r>
      <w:proofErr w:type="spellStart"/>
      <w:r w:rsidRPr="00A02CBE">
        <w:rPr>
          <w:b/>
          <w:sz w:val="22"/>
          <w:szCs w:val="22"/>
        </w:rPr>
        <w:t>техникалық</w:t>
      </w:r>
      <w:proofErr w:type="spellEnd"/>
      <w:r w:rsidRPr="00A02CBE">
        <w:rPr>
          <w:b/>
          <w:sz w:val="22"/>
          <w:szCs w:val="22"/>
        </w:rPr>
        <w:t xml:space="preserve"> </w:t>
      </w:r>
      <w:proofErr w:type="spellStart"/>
      <w:r w:rsidRPr="00A02CBE">
        <w:rPr>
          <w:b/>
          <w:sz w:val="22"/>
          <w:szCs w:val="22"/>
        </w:rPr>
        <w:t>ерекшелігі</w:t>
      </w:r>
      <w:proofErr w:type="spellEnd"/>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2410"/>
        <w:gridCol w:w="10206"/>
        <w:gridCol w:w="1134"/>
        <w:gridCol w:w="945"/>
      </w:tblGrid>
      <w:tr w:rsidR="00A02CBE" w:rsidRPr="00D1788E" w:rsidTr="00971B5E">
        <w:trPr>
          <w:jc w:val="center"/>
        </w:trPr>
        <w:tc>
          <w:tcPr>
            <w:tcW w:w="662" w:type="dxa"/>
            <w:shd w:val="clear" w:color="auto" w:fill="auto"/>
          </w:tcPr>
          <w:p w:rsidR="00A02CBE" w:rsidRPr="00D1788E" w:rsidRDefault="00A02CBE" w:rsidP="00A02CBE">
            <w:pPr>
              <w:jc w:val="center"/>
              <w:rPr>
                <w:b/>
                <w:sz w:val="20"/>
                <w:szCs w:val="20"/>
              </w:rPr>
            </w:pPr>
            <w:r w:rsidRPr="00D1788E">
              <w:rPr>
                <w:b/>
                <w:sz w:val="20"/>
                <w:szCs w:val="20"/>
              </w:rPr>
              <w:t>лот №</w:t>
            </w:r>
          </w:p>
        </w:tc>
        <w:tc>
          <w:tcPr>
            <w:tcW w:w="2410" w:type="dxa"/>
            <w:shd w:val="clear" w:color="auto" w:fill="auto"/>
          </w:tcPr>
          <w:p w:rsidR="00A02CBE" w:rsidRPr="00D1788E" w:rsidRDefault="00A02CBE" w:rsidP="00A02CBE">
            <w:pPr>
              <w:jc w:val="center"/>
              <w:rPr>
                <w:b/>
                <w:sz w:val="20"/>
                <w:szCs w:val="20"/>
              </w:rPr>
            </w:pPr>
            <w:proofErr w:type="spellStart"/>
            <w:r w:rsidRPr="00D1788E">
              <w:rPr>
                <w:b/>
                <w:sz w:val="20"/>
                <w:szCs w:val="20"/>
              </w:rPr>
              <w:t>Тауардың</w:t>
            </w:r>
            <w:proofErr w:type="spellEnd"/>
            <w:r w:rsidRPr="00D1788E">
              <w:rPr>
                <w:b/>
                <w:sz w:val="20"/>
                <w:szCs w:val="20"/>
              </w:rPr>
              <w:t xml:space="preserve"> </w:t>
            </w:r>
            <w:proofErr w:type="spellStart"/>
            <w:r w:rsidRPr="00D1788E">
              <w:rPr>
                <w:b/>
                <w:sz w:val="20"/>
                <w:szCs w:val="20"/>
              </w:rPr>
              <w:t>атауы</w:t>
            </w:r>
            <w:proofErr w:type="spellEnd"/>
          </w:p>
        </w:tc>
        <w:tc>
          <w:tcPr>
            <w:tcW w:w="10206" w:type="dxa"/>
          </w:tcPr>
          <w:p w:rsidR="00A02CBE" w:rsidRPr="00D1788E" w:rsidRDefault="00A02CBE" w:rsidP="00A02CBE">
            <w:pPr>
              <w:jc w:val="center"/>
              <w:rPr>
                <w:b/>
                <w:sz w:val="20"/>
                <w:szCs w:val="20"/>
              </w:rPr>
            </w:pPr>
            <w:proofErr w:type="spellStart"/>
            <w:r w:rsidRPr="00D1788E">
              <w:rPr>
                <w:b/>
                <w:sz w:val="20"/>
                <w:szCs w:val="20"/>
              </w:rPr>
              <w:t>Сипаттамасы</w:t>
            </w:r>
            <w:proofErr w:type="spellEnd"/>
          </w:p>
        </w:tc>
        <w:tc>
          <w:tcPr>
            <w:tcW w:w="1134" w:type="dxa"/>
            <w:shd w:val="clear" w:color="auto" w:fill="auto"/>
          </w:tcPr>
          <w:p w:rsidR="00A02CBE" w:rsidRPr="00D1788E" w:rsidRDefault="00F30134" w:rsidP="00A02CBE">
            <w:pPr>
              <w:jc w:val="center"/>
              <w:rPr>
                <w:b/>
                <w:sz w:val="20"/>
                <w:szCs w:val="20"/>
              </w:rPr>
            </w:pPr>
            <w:proofErr w:type="spellStart"/>
            <w:r w:rsidRPr="00D1788E">
              <w:rPr>
                <w:b/>
                <w:sz w:val="20"/>
                <w:szCs w:val="20"/>
              </w:rPr>
              <w:t>Қаптама</w:t>
            </w:r>
            <w:proofErr w:type="spellEnd"/>
          </w:p>
        </w:tc>
        <w:tc>
          <w:tcPr>
            <w:tcW w:w="945" w:type="dxa"/>
            <w:shd w:val="clear" w:color="auto" w:fill="auto"/>
          </w:tcPr>
          <w:p w:rsidR="00A02CBE" w:rsidRPr="00D1788E" w:rsidRDefault="00A02CBE" w:rsidP="00A02CBE">
            <w:pPr>
              <w:jc w:val="center"/>
              <w:rPr>
                <w:b/>
                <w:sz w:val="20"/>
                <w:szCs w:val="20"/>
              </w:rPr>
            </w:pPr>
            <w:r w:rsidRPr="00D1788E">
              <w:rPr>
                <w:b/>
                <w:sz w:val="20"/>
                <w:szCs w:val="20"/>
              </w:rPr>
              <w:t>саны</w:t>
            </w:r>
          </w:p>
        </w:tc>
      </w:tr>
      <w:tr w:rsidR="00F10F65" w:rsidRPr="00D1788E" w:rsidTr="00971B5E">
        <w:trPr>
          <w:trHeight w:val="584"/>
          <w:jc w:val="center"/>
        </w:trPr>
        <w:tc>
          <w:tcPr>
            <w:tcW w:w="662" w:type="dxa"/>
            <w:shd w:val="clear" w:color="auto" w:fill="auto"/>
            <w:vAlign w:val="center"/>
          </w:tcPr>
          <w:p w:rsidR="00F10F65" w:rsidRPr="00051643" w:rsidRDefault="00DB6D10" w:rsidP="000E5436">
            <w:pPr>
              <w:jc w:val="center"/>
              <w:rPr>
                <w:color w:val="000000"/>
                <w:sz w:val="20"/>
                <w:szCs w:val="20"/>
              </w:rPr>
            </w:pPr>
            <w:r>
              <w:rPr>
                <w:color w:val="000000"/>
                <w:sz w:val="20"/>
                <w:szCs w:val="20"/>
              </w:rPr>
              <w:t>1</w:t>
            </w:r>
          </w:p>
        </w:tc>
        <w:tc>
          <w:tcPr>
            <w:tcW w:w="2410" w:type="dxa"/>
            <w:shd w:val="clear" w:color="auto" w:fill="auto"/>
            <w:vAlign w:val="center"/>
          </w:tcPr>
          <w:p w:rsidR="00F10F65" w:rsidRPr="00A56AAE" w:rsidRDefault="00F10F65" w:rsidP="000E5436">
            <w:pPr>
              <w:jc w:val="both"/>
              <w:rPr>
                <w:color w:val="000000"/>
                <w:sz w:val="20"/>
                <w:szCs w:val="20"/>
              </w:rPr>
            </w:pPr>
            <w:r w:rsidRPr="00A56AAE">
              <w:rPr>
                <w:color w:val="000000"/>
                <w:sz w:val="20"/>
                <w:szCs w:val="20"/>
              </w:rPr>
              <w:t>ДС ИФ</w:t>
            </w:r>
            <w:r w:rsidRPr="00A56AAE">
              <w:rPr>
                <w:color w:val="000000"/>
                <w:sz w:val="20"/>
                <w:szCs w:val="20"/>
                <w:lang w:val="kk-KZ"/>
              </w:rPr>
              <w:t>Т</w:t>
            </w:r>
            <w:r w:rsidRPr="00A56AAE">
              <w:rPr>
                <w:color w:val="000000"/>
                <w:sz w:val="20"/>
                <w:szCs w:val="20"/>
              </w:rPr>
              <w:t xml:space="preserve"> </w:t>
            </w:r>
            <w:r w:rsidRPr="00A56AAE">
              <w:rPr>
                <w:color w:val="000000"/>
                <w:sz w:val="20"/>
                <w:szCs w:val="20"/>
                <w:lang w:val="kk-KZ"/>
              </w:rPr>
              <w:t>АИТВ</w:t>
            </w:r>
            <w:r w:rsidRPr="00A56AAE">
              <w:rPr>
                <w:color w:val="000000"/>
                <w:sz w:val="20"/>
                <w:szCs w:val="20"/>
              </w:rPr>
              <w:t xml:space="preserve"> </w:t>
            </w:r>
            <w:proofErr w:type="gramStart"/>
            <w:r w:rsidRPr="00A56AAE">
              <w:rPr>
                <w:color w:val="000000"/>
                <w:sz w:val="20"/>
                <w:szCs w:val="20"/>
              </w:rPr>
              <w:t>АГ/АТ</w:t>
            </w:r>
            <w:proofErr w:type="gramEnd"/>
            <w:r w:rsidRPr="00A56AAE">
              <w:rPr>
                <w:color w:val="000000"/>
                <w:sz w:val="20"/>
                <w:szCs w:val="20"/>
              </w:rPr>
              <w:t xml:space="preserve">. АИТВ 1 </w:t>
            </w:r>
            <w:proofErr w:type="spellStart"/>
            <w:r w:rsidRPr="00A56AAE">
              <w:rPr>
                <w:color w:val="000000"/>
                <w:sz w:val="20"/>
                <w:szCs w:val="20"/>
              </w:rPr>
              <w:t>және</w:t>
            </w:r>
            <w:proofErr w:type="spellEnd"/>
            <w:r w:rsidRPr="00A56AAE">
              <w:rPr>
                <w:color w:val="000000"/>
                <w:sz w:val="20"/>
                <w:szCs w:val="20"/>
              </w:rPr>
              <w:t xml:space="preserve"> 2 </w:t>
            </w:r>
            <w:proofErr w:type="spellStart"/>
            <w:r w:rsidRPr="00A56AAE">
              <w:rPr>
                <w:color w:val="000000"/>
                <w:sz w:val="20"/>
                <w:szCs w:val="20"/>
              </w:rPr>
              <w:t>типті</w:t>
            </w:r>
            <w:proofErr w:type="spellEnd"/>
            <w:r w:rsidRPr="00A56AAE">
              <w:rPr>
                <w:color w:val="000000"/>
                <w:sz w:val="20"/>
                <w:szCs w:val="20"/>
              </w:rPr>
              <w:t xml:space="preserve"> (АИТВ -1 </w:t>
            </w:r>
            <w:proofErr w:type="spellStart"/>
            <w:r w:rsidRPr="00A56AAE">
              <w:rPr>
                <w:color w:val="000000"/>
                <w:sz w:val="20"/>
                <w:szCs w:val="20"/>
              </w:rPr>
              <w:t>және</w:t>
            </w:r>
            <w:proofErr w:type="spellEnd"/>
            <w:r w:rsidRPr="00A56AAE">
              <w:rPr>
                <w:color w:val="000000"/>
                <w:sz w:val="20"/>
                <w:szCs w:val="20"/>
              </w:rPr>
              <w:t xml:space="preserve"> АИТВ – 2), О АИТВ - 1 </w:t>
            </w:r>
            <w:proofErr w:type="spellStart"/>
            <w:r w:rsidRPr="00A56AAE">
              <w:rPr>
                <w:color w:val="000000"/>
                <w:sz w:val="20"/>
                <w:szCs w:val="20"/>
              </w:rPr>
              <w:t>тобындағы</w:t>
            </w:r>
            <w:proofErr w:type="spellEnd"/>
            <w:r w:rsidRPr="00A56AAE">
              <w:rPr>
                <w:color w:val="000000"/>
                <w:sz w:val="20"/>
                <w:szCs w:val="20"/>
              </w:rPr>
              <w:t xml:space="preserve"> АИТВ </w:t>
            </w:r>
            <w:proofErr w:type="spellStart"/>
            <w:r w:rsidRPr="00A56AAE">
              <w:rPr>
                <w:color w:val="000000"/>
                <w:sz w:val="20"/>
                <w:szCs w:val="20"/>
              </w:rPr>
              <w:t>және</w:t>
            </w:r>
            <w:proofErr w:type="spellEnd"/>
            <w:r w:rsidRPr="00A56AAE">
              <w:rPr>
                <w:color w:val="000000"/>
                <w:sz w:val="20"/>
                <w:szCs w:val="20"/>
              </w:rPr>
              <w:t xml:space="preserve"> р24 АИТВ </w:t>
            </w:r>
            <w:proofErr w:type="spellStart"/>
            <w:r w:rsidRPr="00A56AAE">
              <w:rPr>
                <w:color w:val="000000"/>
                <w:sz w:val="20"/>
                <w:szCs w:val="20"/>
              </w:rPr>
              <w:t>антигеніне</w:t>
            </w:r>
            <w:proofErr w:type="spellEnd"/>
            <w:r w:rsidRPr="00A56AAE">
              <w:rPr>
                <w:color w:val="000000"/>
                <w:sz w:val="20"/>
                <w:szCs w:val="20"/>
              </w:rPr>
              <w:t xml:space="preserve"> </w:t>
            </w:r>
            <w:proofErr w:type="spellStart"/>
            <w:r w:rsidRPr="00A56AAE">
              <w:rPr>
                <w:color w:val="000000"/>
                <w:sz w:val="20"/>
                <w:szCs w:val="20"/>
              </w:rPr>
              <w:t>антиденелерді</w:t>
            </w:r>
            <w:proofErr w:type="spellEnd"/>
            <w:r w:rsidRPr="00A56AAE">
              <w:rPr>
                <w:color w:val="000000"/>
                <w:sz w:val="20"/>
                <w:szCs w:val="20"/>
              </w:rPr>
              <w:t xml:space="preserve"> </w:t>
            </w:r>
            <w:proofErr w:type="spellStart"/>
            <w:r w:rsidRPr="00A56AAE">
              <w:rPr>
                <w:color w:val="000000"/>
                <w:sz w:val="20"/>
                <w:szCs w:val="20"/>
              </w:rPr>
              <w:t>бі</w:t>
            </w:r>
            <w:proofErr w:type="gramStart"/>
            <w:r w:rsidRPr="00A56AAE">
              <w:rPr>
                <w:color w:val="000000"/>
                <w:sz w:val="20"/>
                <w:szCs w:val="20"/>
              </w:rPr>
              <w:t>р</w:t>
            </w:r>
            <w:proofErr w:type="spellEnd"/>
            <w:proofErr w:type="gramEnd"/>
            <w:r w:rsidRPr="00A56AAE">
              <w:rPr>
                <w:color w:val="000000"/>
                <w:sz w:val="20"/>
                <w:szCs w:val="20"/>
              </w:rPr>
              <w:t xml:space="preserve"> </w:t>
            </w:r>
            <w:proofErr w:type="spellStart"/>
            <w:r w:rsidRPr="00A56AAE">
              <w:rPr>
                <w:color w:val="000000"/>
                <w:sz w:val="20"/>
                <w:szCs w:val="20"/>
              </w:rPr>
              <w:t>мезгілде</w:t>
            </w:r>
            <w:proofErr w:type="spellEnd"/>
            <w:r w:rsidRPr="00A56AAE">
              <w:rPr>
                <w:color w:val="000000"/>
                <w:sz w:val="20"/>
                <w:szCs w:val="20"/>
              </w:rPr>
              <w:t xml:space="preserve"> </w:t>
            </w:r>
            <w:proofErr w:type="spellStart"/>
            <w:r w:rsidRPr="00A56AAE">
              <w:rPr>
                <w:color w:val="000000"/>
                <w:sz w:val="20"/>
                <w:szCs w:val="20"/>
              </w:rPr>
              <w:t>анықтауға</w:t>
            </w:r>
            <w:proofErr w:type="spellEnd"/>
            <w:r w:rsidRPr="00A56AAE">
              <w:rPr>
                <w:color w:val="000000"/>
                <w:sz w:val="20"/>
                <w:szCs w:val="20"/>
              </w:rPr>
              <w:t xml:space="preserve"> </w:t>
            </w:r>
            <w:proofErr w:type="spellStart"/>
            <w:r w:rsidRPr="00A56AAE">
              <w:rPr>
                <w:color w:val="000000"/>
                <w:sz w:val="20"/>
                <w:szCs w:val="20"/>
              </w:rPr>
              <w:t>арналған</w:t>
            </w:r>
            <w:proofErr w:type="spellEnd"/>
            <w:r w:rsidRPr="00A56AAE">
              <w:rPr>
                <w:color w:val="000000"/>
                <w:sz w:val="20"/>
                <w:szCs w:val="20"/>
              </w:rPr>
              <w:t xml:space="preserve"> </w:t>
            </w:r>
            <w:proofErr w:type="spellStart"/>
            <w:r w:rsidRPr="00A56AAE">
              <w:rPr>
                <w:color w:val="000000"/>
                <w:sz w:val="20"/>
                <w:szCs w:val="20"/>
              </w:rPr>
              <w:t>иммуноферментті</w:t>
            </w:r>
            <w:proofErr w:type="spellEnd"/>
            <w:r w:rsidRPr="00A56AAE">
              <w:rPr>
                <w:color w:val="000000"/>
                <w:sz w:val="20"/>
                <w:szCs w:val="20"/>
              </w:rPr>
              <w:t xml:space="preserve"> тест-</w:t>
            </w:r>
            <w:proofErr w:type="spellStart"/>
            <w:r w:rsidRPr="00A56AAE">
              <w:rPr>
                <w:color w:val="000000"/>
                <w:sz w:val="20"/>
                <w:szCs w:val="20"/>
              </w:rPr>
              <w:t>жүйесі</w:t>
            </w:r>
            <w:proofErr w:type="spellEnd"/>
          </w:p>
        </w:tc>
        <w:tc>
          <w:tcPr>
            <w:tcW w:w="10206" w:type="dxa"/>
            <w:vAlign w:val="center"/>
          </w:tcPr>
          <w:p w:rsidR="00F10F65" w:rsidRPr="00A56AAE" w:rsidRDefault="00A56AAE" w:rsidP="000E5436">
            <w:pPr>
              <w:jc w:val="both"/>
              <w:rPr>
                <w:color w:val="000000"/>
                <w:sz w:val="20"/>
                <w:szCs w:val="20"/>
              </w:rPr>
            </w:pPr>
            <w:r w:rsidRPr="00A56AAE">
              <w:rPr>
                <w:sz w:val="20"/>
                <w:szCs w:val="20"/>
              </w:rPr>
              <w:t xml:space="preserve">Тест форматы-480 </w:t>
            </w:r>
            <w:proofErr w:type="spellStart"/>
            <w:r w:rsidRPr="00A56AAE">
              <w:rPr>
                <w:sz w:val="20"/>
                <w:szCs w:val="20"/>
              </w:rPr>
              <w:t>анықтамадан</w:t>
            </w:r>
            <w:proofErr w:type="spellEnd"/>
            <w:r w:rsidRPr="00A56AAE">
              <w:rPr>
                <w:sz w:val="20"/>
                <w:szCs w:val="20"/>
              </w:rPr>
              <w:t xml:space="preserve"> кем </w:t>
            </w:r>
            <w:proofErr w:type="spellStart"/>
            <w:r w:rsidRPr="00A56AAE">
              <w:rPr>
                <w:sz w:val="20"/>
                <w:szCs w:val="20"/>
              </w:rPr>
              <w:t>емес</w:t>
            </w:r>
            <w:proofErr w:type="spellEnd"/>
            <w:r w:rsidRPr="00A56AAE">
              <w:rPr>
                <w:sz w:val="20"/>
                <w:szCs w:val="20"/>
              </w:rPr>
              <w:t xml:space="preserve"> (96х5, </w:t>
            </w:r>
            <w:proofErr w:type="spellStart"/>
            <w:r w:rsidRPr="00A56AAE">
              <w:rPr>
                <w:sz w:val="20"/>
                <w:szCs w:val="20"/>
              </w:rPr>
              <w:t>стриптерге</w:t>
            </w:r>
            <w:proofErr w:type="spellEnd"/>
            <w:r w:rsidRPr="00A56AAE">
              <w:rPr>
                <w:sz w:val="20"/>
                <w:szCs w:val="20"/>
              </w:rPr>
              <w:t xml:space="preserve"> </w:t>
            </w:r>
            <w:proofErr w:type="spellStart"/>
            <w:r w:rsidRPr="00A56AAE">
              <w:rPr>
                <w:sz w:val="20"/>
                <w:szCs w:val="20"/>
              </w:rPr>
              <w:t>және</w:t>
            </w:r>
            <w:proofErr w:type="spellEnd"/>
            <w:r w:rsidRPr="00A56AAE">
              <w:rPr>
                <w:sz w:val="20"/>
                <w:szCs w:val="20"/>
              </w:rPr>
              <w:t xml:space="preserve"> </w:t>
            </w:r>
            <w:r w:rsidRPr="00A56AAE">
              <w:rPr>
                <w:sz w:val="20"/>
                <w:szCs w:val="20"/>
                <w:lang w:val="kk-KZ"/>
              </w:rPr>
              <w:t>щұңқ</w:t>
            </w:r>
            <w:proofErr w:type="gramStart"/>
            <w:r w:rsidRPr="00A56AAE">
              <w:rPr>
                <w:sz w:val="20"/>
                <w:szCs w:val="20"/>
                <w:lang w:val="kk-KZ"/>
              </w:rPr>
              <w:t>ыршалар</w:t>
            </w:r>
            <w:proofErr w:type="gramEnd"/>
            <w:r w:rsidRPr="00A56AAE">
              <w:rPr>
                <w:sz w:val="20"/>
                <w:szCs w:val="20"/>
                <w:lang w:val="kk-KZ"/>
              </w:rPr>
              <w:t>ға</w:t>
            </w:r>
            <w:r w:rsidRPr="00A56AAE">
              <w:rPr>
                <w:sz w:val="20"/>
                <w:szCs w:val="20"/>
              </w:rPr>
              <w:t xml:space="preserve"> </w:t>
            </w:r>
            <w:proofErr w:type="spellStart"/>
            <w:r w:rsidRPr="00A56AAE">
              <w:rPr>
                <w:sz w:val="20"/>
                <w:szCs w:val="20"/>
              </w:rPr>
              <w:t>дейін</w:t>
            </w:r>
            <w:proofErr w:type="spellEnd"/>
            <w:r w:rsidRPr="00A56AAE">
              <w:rPr>
                <w:sz w:val="20"/>
                <w:szCs w:val="20"/>
              </w:rPr>
              <w:t xml:space="preserve"> </w:t>
            </w:r>
            <w:proofErr w:type="spellStart"/>
            <w:r w:rsidRPr="00A56AAE">
              <w:rPr>
                <w:sz w:val="20"/>
                <w:szCs w:val="20"/>
              </w:rPr>
              <w:t>жиналмалы</w:t>
            </w:r>
            <w:proofErr w:type="spellEnd"/>
            <w:r w:rsidRPr="00A56AAE">
              <w:rPr>
                <w:sz w:val="20"/>
                <w:szCs w:val="20"/>
              </w:rPr>
              <w:t xml:space="preserve"> </w:t>
            </w:r>
            <w:proofErr w:type="spellStart"/>
            <w:r w:rsidRPr="00A56AAE">
              <w:rPr>
                <w:sz w:val="20"/>
                <w:szCs w:val="20"/>
              </w:rPr>
              <w:t>полистиролды</w:t>
            </w:r>
            <w:proofErr w:type="spellEnd"/>
            <w:r w:rsidRPr="00A56AAE">
              <w:rPr>
                <w:sz w:val="20"/>
                <w:szCs w:val="20"/>
              </w:rPr>
              <w:t xml:space="preserve"> планшет)</w:t>
            </w:r>
            <w:r w:rsidRPr="00A56AAE">
              <w:rPr>
                <w:sz w:val="20"/>
                <w:szCs w:val="20"/>
                <w:lang w:val="kk-KZ"/>
              </w:rPr>
              <w:t xml:space="preserve">. Бір сатылы тест форматы (жуу сатысы жоқ конъюгат ерітінділерімен үлгілерді бір мезгілде инкубациялау).Талдау барысында планшетті жуудың бір циклі. Бөлме температурасында ТМБ-субстрат ерітіндісімен инкубациялау. Жұмыс планшетінің шұңқыршасына стоп-реагентті енгізу көлемі кемінде 150 мкл. Сезімталдық 100%. </w:t>
            </w:r>
            <w:r w:rsidRPr="00A56AAE">
              <w:rPr>
                <w:sz w:val="20"/>
                <w:szCs w:val="20"/>
                <w:lang w:val="kk-KZ"/>
              </w:rPr>
              <w:br w:type="page"/>
              <w:t xml:space="preserve">Донорлардың кездейсоқ іріктемесіндегі ерекшелік (кемінде 5000 донор) - 99,9%-дан жоғары. АИТВ-1 антигенді (p24) анықтау кезінде жиынтықтың сезімталдығы – 10пг/мл. Бақылауды қоса алғанда, 480 (бес жиналмалы планшет) анықтаманы жүргізу мүмкіндігі жиынтықты бөлшектеп (бір жолақтан және бір шұңқыршадан) пайдалану мүмкіндігімен қолмен қоюға немесе ашық үлгідегі иммуноферменттік талдау үшін автоматты анализаторларда бір мезгілде 480 (96х5) анықтаманы қоюға арналған. 450/620-680 нм нәтижелерді есепке алу. Бір толқын ұзындығында – 450 нм нәтижелерді есепке алуға болады. </w:t>
            </w:r>
            <w:r w:rsidRPr="00A56AAE">
              <w:rPr>
                <w:sz w:val="20"/>
                <w:szCs w:val="20"/>
                <w:lang w:val="kk-KZ"/>
              </w:rPr>
              <w:br w:type="page"/>
              <w:t>Дайындалған жұмыс жуу ерітіндісінің тұрақтылығы +2с - ден +8С-ге дейінгі температурада сақтау кезінде кемінде 28 күн, +18с - тан +25С-қа дейінгі температурада 14 тәуліктен кем емес.</w:t>
            </w:r>
            <w:r w:rsidRPr="00A56AAE">
              <w:rPr>
                <w:sz w:val="20"/>
                <w:szCs w:val="20"/>
                <w:lang w:val="kk-KZ"/>
              </w:rPr>
              <w:br w:type="page"/>
              <w:t xml:space="preserve"> Конъюгат-1 дайындалған жұмыс ерітіндісінің ашылғаннан кейінгі тұрақтылығы жарықтан қорғалған жерде +2С-ден +8С-қа дейінгі температурада кемінде 30 күн, +18С-ден +25С-қа дейінгі температурада кемінде 12 сағат бойы сақталады. Конъюгат-2 дайындалған жұмыс ерітіндісінің ашылғаннан кейінгі тұрақтылығы жарықтан қорғалған жерде +2С-тан +8С-ге дейінгі температурада кемінде 14 күн, +18С-ден +25С-қа дейінгі температурада кемінде 12 сағат бойы сақталады.  Субстрат қоспасының дайындалған жұмыс ерітіндісінің тұрақтылығы +18С-тан +25С-қа дейінгі температурада кемінде 10 сағатты құрайды. Жинақтарды +2C-ден +8C-ге дейінгі температурада тасымалдау керек. 9-25°С температурада кемінде 10 күн, 26-30°С температурада кемінде 5 күн.  Жиынтықтың құрамына кіретін қосымша керек-жарақтар: 1) полистирол 96-ұңғымалы планшетке кемінде 5 дана қақпақтар 2) ИФТ-планшеттерге арналған кемінде 10 дана қорғаныш пленкалар </w:t>
            </w:r>
            <w:r w:rsidRPr="00A56AAE">
              <w:rPr>
                <w:sz w:val="20"/>
                <w:szCs w:val="20"/>
                <w:lang w:val="kk-KZ"/>
              </w:rPr>
              <w:br w:type="page"/>
              <w:t xml:space="preserve">3) бір реттік ұштықтарр кемінде 80 дана </w:t>
            </w:r>
            <w:r w:rsidRPr="00A56AAE">
              <w:rPr>
                <w:sz w:val="20"/>
                <w:szCs w:val="20"/>
                <w:lang w:val="kk-KZ"/>
              </w:rPr>
              <w:br w:type="page"/>
              <w:t xml:space="preserve">4) сұйық реагенттерге арналған пластикалық ванналар кемінде 10 дана </w:t>
            </w:r>
            <w:r w:rsidRPr="00A56AAE">
              <w:rPr>
                <w:sz w:val="20"/>
                <w:szCs w:val="20"/>
                <w:lang w:val="kk-KZ"/>
              </w:rPr>
              <w:br w:type="page"/>
              <w:t>5) Zip-Lock құлпы бар полиэтилен пакеттер кемінде 3 дана.</w:t>
            </w:r>
            <w:r w:rsidRPr="00A56AAE">
              <w:rPr>
                <w:sz w:val="20"/>
                <w:szCs w:val="20"/>
                <w:lang w:val="kk-KZ"/>
              </w:rPr>
              <w:br w:type="page"/>
              <w:t xml:space="preserve"> Пайдаланылмаған реагенттерді сақтау мерзімі (бақылау, конъюгат, жуу ерітіндісі, ТМБ, жолақтар, ) ашылғаннан кейін - реагенттер жиынтығының жарамдылық мерзімі ішінде пайдалану.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набор</w:t>
            </w:r>
          </w:p>
        </w:tc>
        <w:tc>
          <w:tcPr>
            <w:tcW w:w="945" w:type="dxa"/>
            <w:shd w:val="clear" w:color="auto" w:fill="auto"/>
            <w:vAlign w:val="center"/>
          </w:tcPr>
          <w:p w:rsidR="00F10F65" w:rsidRPr="00051643" w:rsidRDefault="00A56AAE" w:rsidP="000E5436">
            <w:pPr>
              <w:jc w:val="center"/>
              <w:rPr>
                <w:color w:val="000000"/>
                <w:sz w:val="20"/>
                <w:szCs w:val="20"/>
              </w:rPr>
            </w:pPr>
            <w:r>
              <w:rPr>
                <w:color w:val="000000"/>
                <w:sz w:val="20"/>
                <w:szCs w:val="20"/>
              </w:rPr>
              <w:t>4</w:t>
            </w:r>
            <w:r w:rsidR="00F10F65" w:rsidRPr="00051643">
              <w:rPr>
                <w:color w:val="000000"/>
                <w:sz w:val="20"/>
                <w:szCs w:val="20"/>
              </w:rPr>
              <w:t>0</w:t>
            </w:r>
          </w:p>
        </w:tc>
      </w:tr>
    </w:tbl>
    <w:p w:rsidR="00291A4F" w:rsidRPr="00291A4F" w:rsidRDefault="00135E95" w:rsidP="00291A4F">
      <w:pPr>
        <w:rPr>
          <w:sz w:val="22"/>
          <w:szCs w:val="22"/>
        </w:rPr>
      </w:pPr>
      <w:r w:rsidRPr="00291A4F">
        <w:rPr>
          <w:sz w:val="22"/>
          <w:szCs w:val="22"/>
        </w:rPr>
        <w:t>1</w:t>
      </w:r>
      <w:r>
        <w:rPr>
          <w:sz w:val="22"/>
          <w:szCs w:val="22"/>
        </w:rPr>
        <w:t>1</w:t>
      </w:r>
      <w:r w:rsidR="00291A4F" w:rsidRPr="00291A4F">
        <w:rPr>
          <w:sz w:val="22"/>
          <w:szCs w:val="22"/>
        </w:rPr>
        <w:t xml:space="preserve"> </w:t>
      </w:r>
      <w:proofErr w:type="spellStart"/>
      <w:r w:rsidR="00291A4F" w:rsidRPr="00291A4F">
        <w:rPr>
          <w:sz w:val="22"/>
          <w:szCs w:val="22"/>
        </w:rPr>
        <w:t>т.т</w:t>
      </w:r>
      <w:proofErr w:type="spellEnd"/>
      <w:r w:rsidR="00291A4F" w:rsidRPr="00291A4F">
        <w:rPr>
          <w:sz w:val="22"/>
          <w:szCs w:val="22"/>
        </w:rPr>
        <w:t xml:space="preserve">. 4 </w:t>
      </w:r>
      <w:proofErr w:type="spellStart"/>
      <w:r w:rsidR="00291A4F" w:rsidRPr="00291A4F">
        <w:rPr>
          <w:sz w:val="22"/>
          <w:szCs w:val="22"/>
        </w:rPr>
        <w:t>тарау</w:t>
      </w:r>
      <w:proofErr w:type="spellEnd"/>
      <w:r w:rsidR="00291A4F" w:rsidRPr="00291A4F">
        <w:rPr>
          <w:sz w:val="22"/>
          <w:szCs w:val="22"/>
        </w:rPr>
        <w:t>:</w:t>
      </w:r>
    </w:p>
    <w:p w:rsidR="00291A4F" w:rsidRPr="00291A4F" w:rsidRDefault="00291A4F" w:rsidP="00291A4F">
      <w:pPr>
        <w:rPr>
          <w:sz w:val="22"/>
          <w:szCs w:val="22"/>
        </w:rPr>
      </w:pPr>
      <w:r w:rsidRPr="00291A4F">
        <w:rPr>
          <w:sz w:val="22"/>
          <w:szCs w:val="22"/>
        </w:rPr>
        <w:t xml:space="preserve">     </w:t>
      </w:r>
      <w:r w:rsidRPr="00291A4F">
        <w:rPr>
          <w:sz w:val="22"/>
          <w:szCs w:val="22"/>
        </w:rPr>
        <w:tab/>
        <w:t xml:space="preserve">1) </w:t>
      </w:r>
      <w:proofErr w:type="spellStart"/>
      <w:r w:rsidRPr="00291A4F">
        <w:rPr>
          <w:sz w:val="22"/>
          <w:szCs w:val="22"/>
        </w:rPr>
        <w:t>Кодекстің</w:t>
      </w:r>
      <w:proofErr w:type="spellEnd"/>
      <w:r w:rsidRPr="00291A4F">
        <w:rPr>
          <w:sz w:val="22"/>
          <w:szCs w:val="22"/>
        </w:rPr>
        <w:t xml:space="preserve"> </w:t>
      </w:r>
      <w:proofErr w:type="spellStart"/>
      <w:r w:rsidRPr="00291A4F">
        <w:rPr>
          <w:sz w:val="22"/>
          <w:szCs w:val="22"/>
        </w:rPr>
        <w:t>ережелеріне</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дә</w:t>
      </w:r>
      <w:proofErr w:type="gramStart"/>
      <w:r w:rsidRPr="00291A4F">
        <w:rPr>
          <w:sz w:val="22"/>
          <w:szCs w:val="22"/>
        </w:rPr>
        <w:t>р</w:t>
      </w:r>
      <w:proofErr w:type="gramEnd"/>
      <w:r w:rsidRPr="00291A4F">
        <w:rPr>
          <w:sz w:val="22"/>
          <w:szCs w:val="22"/>
        </w:rPr>
        <w:t>іханаларда</w:t>
      </w:r>
      <w:proofErr w:type="spellEnd"/>
      <w:r w:rsidRPr="00291A4F">
        <w:rPr>
          <w:sz w:val="22"/>
          <w:szCs w:val="22"/>
        </w:rPr>
        <w:t xml:space="preserve"> </w:t>
      </w:r>
      <w:proofErr w:type="spellStart"/>
      <w:r w:rsidRPr="00291A4F">
        <w:rPr>
          <w:sz w:val="22"/>
          <w:szCs w:val="22"/>
        </w:rPr>
        <w:t>дайындалған</w:t>
      </w:r>
      <w:proofErr w:type="spellEnd"/>
      <w:r w:rsidRPr="00291A4F">
        <w:rPr>
          <w:sz w:val="22"/>
          <w:szCs w:val="22"/>
        </w:rPr>
        <w:t xml:space="preserve"> </w:t>
      </w:r>
      <w:proofErr w:type="spellStart"/>
      <w:r w:rsidRPr="00291A4F">
        <w:rPr>
          <w:sz w:val="22"/>
          <w:szCs w:val="22"/>
        </w:rPr>
        <w:t>дәрілік</w:t>
      </w:r>
      <w:proofErr w:type="spellEnd"/>
      <w:r w:rsidRPr="00291A4F">
        <w:rPr>
          <w:sz w:val="22"/>
          <w:szCs w:val="22"/>
        </w:rPr>
        <w:t xml:space="preserve"> </w:t>
      </w:r>
      <w:proofErr w:type="spellStart"/>
      <w:r w:rsidRPr="00291A4F">
        <w:rPr>
          <w:sz w:val="22"/>
          <w:szCs w:val="22"/>
        </w:rPr>
        <w:t>препараттарды</w:t>
      </w:r>
      <w:proofErr w:type="spellEnd"/>
      <w:r w:rsidRPr="00291A4F">
        <w:rPr>
          <w:sz w:val="22"/>
          <w:szCs w:val="22"/>
        </w:rPr>
        <w:t xml:space="preserve">,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r w:rsidRPr="00291A4F">
        <w:rPr>
          <w:sz w:val="22"/>
          <w:szCs w:val="22"/>
        </w:rPr>
        <w:t>уәкілетті</w:t>
      </w:r>
      <w:proofErr w:type="spellEnd"/>
      <w:r w:rsidRPr="00291A4F">
        <w:rPr>
          <w:sz w:val="22"/>
          <w:szCs w:val="22"/>
        </w:rPr>
        <w:t xml:space="preserve"> орган </w:t>
      </w:r>
      <w:proofErr w:type="spellStart"/>
      <w:r w:rsidRPr="00291A4F">
        <w:rPr>
          <w:sz w:val="22"/>
          <w:szCs w:val="22"/>
        </w:rPr>
        <w:t>бекіткен</w:t>
      </w:r>
      <w:proofErr w:type="spellEnd"/>
      <w:r w:rsidRPr="00291A4F">
        <w:rPr>
          <w:sz w:val="22"/>
          <w:szCs w:val="22"/>
        </w:rPr>
        <w:t xml:space="preserve"> </w:t>
      </w:r>
      <w:proofErr w:type="spellStart"/>
      <w:r w:rsidRPr="00291A4F">
        <w:rPr>
          <w:sz w:val="22"/>
          <w:szCs w:val="22"/>
        </w:rPr>
        <w:t>орфандық</w:t>
      </w:r>
      <w:proofErr w:type="spellEnd"/>
      <w:r w:rsidRPr="00291A4F">
        <w:rPr>
          <w:sz w:val="22"/>
          <w:szCs w:val="22"/>
        </w:rPr>
        <w:t xml:space="preserve"> </w:t>
      </w:r>
      <w:proofErr w:type="spellStart"/>
      <w:r w:rsidRPr="00291A4F">
        <w:rPr>
          <w:sz w:val="22"/>
          <w:szCs w:val="22"/>
        </w:rPr>
        <w:t>препараттар</w:t>
      </w:r>
      <w:proofErr w:type="spellEnd"/>
      <w:r w:rsidRPr="00291A4F">
        <w:rPr>
          <w:sz w:val="22"/>
          <w:szCs w:val="22"/>
        </w:rPr>
        <w:t xml:space="preserve"> </w:t>
      </w:r>
      <w:proofErr w:type="spellStart"/>
      <w:r w:rsidRPr="00291A4F">
        <w:rPr>
          <w:sz w:val="22"/>
          <w:szCs w:val="22"/>
        </w:rPr>
        <w:t>тізбесіне</w:t>
      </w:r>
      <w:proofErr w:type="spellEnd"/>
      <w:r w:rsidRPr="00291A4F">
        <w:rPr>
          <w:sz w:val="22"/>
          <w:szCs w:val="22"/>
        </w:rPr>
        <w:t xml:space="preserve"> </w:t>
      </w:r>
      <w:proofErr w:type="spellStart"/>
      <w:r w:rsidRPr="00291A4F">
        <w:rPr>
          <w:sz w:val="22"/>
          <w:szCs w:val="22"/>
        </w:rPr>
        <w:t>енгізілген</w:t>
      </w:r>
      <w:proofErr w:type="spellEnd"/>
      <w:r w:rsidRPr="00291A4F">
        <w:rPr>
          <w:sz w:val="22"/>
          <w:szCs w:val="22"/>
        </w:rPr>
        <w:t xml:space="preserve"> </w:t>
      </w:r>
      <w:proofErr w:type="spellStart"/>
      <w:r w:rsidRPr="00291A4F">
        <w:rPr>
          <w:sz w:val="22"/>
          <w:szCs w:val="22"/>
        </w:rPr>
        <w:t>орфандық</w:t>
      </w:r>
      <w:proofErr w:type="spellEnd"/>
      <w:r w:rsidRPr="00291A4F">
        <w:rPr>
          <w:sz w:val="22"/>
          <w:szCs w:val="22"/>
        </w:rPr>
        <w:t xml:space="preserve"> </w:t>
      </w:r>
      <w:proofErr w:type="spellStart"/>
      <w:r w:rsidRPr="00291A4F">
        <w:rPr>
          <w:sz w:val="22"/>
          <w:szCs w:val="22"/>
        </w:rPr>
        <w:t>препараттарды</w:t>
      </w:r>
      <w:proofErr w:type="spellEnd"/>
      <w:r w:rsidRPr="00291A4F">
        <w:rPr>
          <w:sz w:val="22"/>
          <w:szCs w:val="22"/>
        </w:rPr>
        <w:t xml:space="preserve">,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r w:rsidRPr="00291A4F">
        <w:rPr>
          <w:sz w:val="22"/>
          <w:szCs w:val="22"/>
        </w:rPr>
        <w:t>уәкілетті</w:t>
      </w:r>
      <w:proofErr w:type="spellEnd"/>
      <w:r w:rsidRPr="00291A4F">
        <w:rPr>
          <w:sz w:val="22"/>
          <w:szCs w:val="22"/>
        </w:rPr>
        <w:t xml:space="preserve"> орган </w:t>
      </w:r>
      <w:proofErr w:type="spellStart"/>
      <w:r w:rsidRPr="00291A4F">
        <w:rPr>
          <w:sz w:val="22"/>
          <w:szCs w:val="22"/>
        </w:rPr>
        <w:t>берген</w:t>
      </w:r>
      <w:proofErr w:type="spellEnd"/>
      <w:r w:rsidRPr="00291A4F">
        <w:rPr>
          <w:sz w:val="22"/>
          <w:szCs w:val="22"/>
        </w:rPr>
        <w:t xml:space="preserve"> </w:t>
      </w:r>
      <w:proofErr w:type="spellStart"/>
      <w:r w:rsidRPr="00291A4F">
        <w:rPr>
          <w:sz w:val="22"/>
          <w:szCs w:val="22"/>
        </w:rPr>
        <w:t>қорытынды</w:t>
      </w:r>
      <w:proofErr w:type="spellEnd"/>
      <w:r w:rsidRPr="00291A4F">
        <w:rPr>
          <w:sz w:val="22"/>
          <w:szCs w:val="22"/>
        </w:rPr>
        <w:t xml:space="preserve"> (</w:t>
      </w:r>
      <w:proofErr w:type="spellStart"/>
      <w:r w:rsidRPr="00291A4F">
        <w:rPr>
          <w:sz w:val="22"/>
          <w:szCs w:val="22"/>
        </w:rPr>
        <w:t>рұқсат</w:t>
      </w:r>
      <w:proofErr w:type="spellEnd"/>
      <w:r w:rsidRPr="00291A4F">
        <w:rPr>
          <w:sz w:val="22"/>
          <w:szCs w:val="22"/>
        </w:rPr>
        <w:t xml:space="preserve"> беру </w:t>
      </w:r>
      <w:proofErr w:type="spellStart"/>
      <w:r w:rsidRPr="00291A4F">
        <w:rPr>
          <w:sz w:val="22"/>
          <w:szCs w:val="22"/>
        </w:rPr>
        <w:t>құжаты</w:t>
      </w:r>
      <w:proofErr w:type="spellEnd"/>
      <w:r w:rsidRPr="00291A4F">
        <w:rPr>
          <w:sz w:val="22"/>
          <w:szCs w:val="22"/>
        </w:rPr>
        <w:t xml:space="preserve">) </w:t>
      </w:r>
      <w:proofErr w:type="spellStart"/>
      <w:r w:rsidRPr="00291A4F">
        <w:rPr>
          <w:sz w:val="22"/>
          <w:szCs w:val="22"/>
        </w:rPr>
        <w:t>негізінде</w:t>
      </w:r>
      <w:proofErr w:type="spellEnd"/>
      <w:r w:rsidRPr="00291A4F">
        <w:rPr>
          <w:sz w:val="22"/>
          <w:szCs w:val="22"/>
        </w:rPr>
        <w:t xml:space="preserve"> </w:t>
      </w:r>
      <w:proofErr w:type="spellStart"/>
      <w:r w:rsidRPr="00291A4F">
        <w:rPr>
          <w:sz w:val="22"/>
          <w:szCs w:val="22"/>
        </w:rPr>
        <w:t>Қазақстан</w:t>
      </w:r>
      <w:proofErr w:type="spellEnd"/>
      <w:r w:rsidRPr="00291A4F">
        <w:rPr>
          <w:sz w:val="22"/>
          <w:szCs w:val="22"/>
        </w:rPr>
        <w:t xml:space="preserve"> </w:t>
      </w:r>
      <w:proofErr w:type="spellStart"/>
      <w:r w:rsidRPr="00291A4F">
        <w:rPr>
          <w:sz w:val="22"/>
          <w:szCs w:val="22"/>
        </w:rPr>
        <w:t>Республикасының</w:t>
      </w:r>
      <w:proofErr w:type="spellEnd"/>
      <w:r w:rsidRPr="00291A4F">
        <w:rPr>
          <w:sz w:val="22"/>
          <w:szCs w:val="22"/>
        </w:rPr>
        <w:t xml:space="preserve"> </w:t>
      </w:r>
      <w:proofErr w:type="spellStart"/>
      <w:r w:rsidRPr="00291A4F">
        <w:rPr>
          <w:sz w:val="22"/>
          <w:szCs w:val="22"/>
        </w:rPr>
        <w:t>аумағына</w:t>
      </w:r>
      <w:proofErr w:type="spellEnd"/>
      <w:r w:rsidRPr="00291A4F">
        <w:rPr>
          <w:sz w:val="22"/>
          <w:szCs w:val="22"/>
        </w:rPr>
        <w:t xml:space="preserve"> </w:t>
      </w:r>
      <w:proofErr w:type="spellStart"/>
      <w:r w:rsidRPr="00291A4F">
        <w:rPr>
          <w:sz w:val="22"/>
          <w:szCs w:val="22"/>
        </w:rPr>
        <w:t>әкелінген</w:t>
      </w:r>
      <w:proofErr w:type="spellEnd"/>
      <w:r w:rsidRPr="00291A4F">
        <w:rPr>
          <w:sz w:val="22"/>
          <w:szCs w:val="22"/>
        </w:rPr>
        <w:t xml:space="preserve"> </w:t>
      </w:r>
      <w:proofErr w:type="spellStart"/>
      <w:r w:rsidRPr="00291A4F">
        <w:rPr>
          <w:sz w:val="22"/>
          <w:szCs w:val="22"/>
        </w:rPr>
        <w:t>тіркелмеген</w:t>
      </w:r>
      <w:proofErr w:type="spellEnd"/>
      <w:r w:rsidRPr="00291A4F">
        <w:rPr>
          <w:sz w:val="22"/>
          <w:szCs w:val="22"/>
        </w:rPr>
        <w:t xml:space="preserve"> </w:t>
      </w:r>
      <w:proofErr w:type="spellStart"/>
      <w:r w:rsidRPr="00291A4F">
        <w:rPr>
          <w:sz w:val="22"/>
          <w:szCs w:val="22"/>
        </w:rPr>
        <w:t>дә</w:t>
      </w:r>
      <w:proofErr w:type="gramStart"/>
      <w:r w:rsidRPr="00291A4F">
        <w:rPr>
          <w:sz w:val="22"/>
          <w:szCs w:val="22"/>
        </w:rPr>
        <w:t>р</w:t>
      </w:r>
      <w:proofErr w:type="gramEnd"/>
      <w:r w:rsidRPr="00291A4F">
        <w:rPr>
          <w:sz w:val="22"/>
          <w:szCs w:val="22"/>
        </w:rPr>
        <w:t>ілік</w:t>
      </w:r>
      <w:proofErr w:type="spellEnd"/>
      <w:r w:rsidRPr="00291A4F">
        <w:rPr>
          <w:sz w:val="22"/>
          <w:szCs w:val="22"/>
        </w:rPr>
        <w:t xml:space="preserve"> </w:t>
      </w:r>
      <w:proofErr w:type="spellStart"/>
      <w:r w:rsidRPr="00291A4F">
        <w:rPr>
          <w:sz w:val="22"/>
          <w:szCs w:val="22"/>
        </w:rPr>
        <w:t>заттарды</w:t>
      </w:r>
      <w:proofErr w:type="spellEnd"/>
      <w:r w:rsidRPr="00291A4F">
        <w:rPr>
          <w:sz w:val="22"/>
          <w:szCs w:val="22"/>
        </w:rPr>
        <w:t xml:space="preserve">,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бұйымдарды</w:t>
      </w:r>
      <w:proofErr w:type="spellEnd"/>
      <w:r w:rsidRPr="00291A4F">
        <w:rPr>
          <w:sz w:val="22"/>
          <w:szCs w:val="22"/>
        </w:rPr>
        <w:t xml:space="preserve"> </w:t>
      </w:r>
      <w:proofErr w:type="spellStart"/>
      <w:r w:rsidRPr="00291A4F">
        <w:rPr>
          <w:sz w:val="22"/>
          <w:szCs w:val="22"/>
        </w:rPr>
        <w:t>қоспағанда</w:t>
      </w:r>
      <w:proofErr w:type="spellEnd"/>
      <w:r w:rsidRPr="00291A4F">
        <w:rPr>
          <w:sz w:val="22"/>
          <w:szCs w:val="22"/>
        </w:rPr>
        <w:t xml:space="preserve">,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r w:rsidRPr="00291A4F">
        <w:rPr>
          <w:sz w:val="22"/>
          <w:szCs w:val="22"/>
        </w:rPr>
        <w:t>уәкілетті</w:t>
      </w:r>
      <w:proofErr w:type="spellEnd"/>
      <w:r w:rsidRPr="00291A4F">
        <w:rPr>
          <w:sz w:val="22"/>
          <w:szCs w:val="22"/>
        </w:rPr>
        <w:t xml:space="preserve"> орган </w:t>
      </w:r>
      <w:proofErr w:type="spellStart"/>
      <w:r w:rsidRPr="00291A4F">
        <w:rPr>
          <w:sz w:val="22"/>
          <w:szCs w:val="22"/>
        </w:rPr>
        <w:t>айқындаған</w:t>
      </w:r>
      <w:proofErr w:type="spellEnd"/>
      <w:r w:rsidRPr="00291A4F">
        <w:rPr>
          <w:sz w:val="22"/>
          <w:szCs w:val="22"/>
        </w:rPr>
        <w:t xml:space="preserve"> </w:t>
      </w:r>
      <w:proofErr w:type="spellStart"/>
      <w:r w:rsidRPr="00291A4F">
        <w:rPr>
          <w:sz w:val="22"/>
          <w:szCs w:val="22"/>
        </w:rPr>
        <w:t>тәртіппен</w:t>
      </w:r>
      <w:proofErr w:type="spellEnd"/>
      <w:r w:rsidRPr="00291A4F">
        <w:rPr>
          <w:sz w:val="22"/>
          <w:szCs w:val="22"/>
        </w:rPr>
        <w:t xml:space="preserve"> </w:t>
      </w:r>
      <w:proofErr w:type="spellStart"/>
      <w:r w:rsidRPr="00291A4F">
        <w:rPr>
          <w:sz w:val="22"/>
          <w:szCs w:val="22"/>
        </w:rPr>
        <w:t>Қазақстан</w:t>
      </w:r>
      <w:proofErr w:type="spellEnd"/>
      <w:r w:rsidRPr="00291A4F">
        <w:rPr>
          <w:sz w:val="22"/>
          <w:szCs w:val="22"/>
        </w:rPr>
        <w:t xml:space="preserve"> </w:t>
      </w:r>
      <w:proofErr w:type="spellStart"/>
      <w:r w:rsidRPr="00291A4F">
        <w:rPr>
          <w:sz w:val="22"/>
          <w:szCs w:val="22"/>
        </w:rPr>
        <w:t>Республикасында</w:t>
      </w:r>
      <w:proofErr w:type="spellEnd"/>
      <w:r w:rsidRPr="00291A4F">
        <w:rPr>
          <w:sz w:val="22"/>
          <w:szCs w:val="22"/>
        </w:rPr>
        <w:t xml:space="preserve"> </w:t>
      </w:r>
      <w:proofErr w:type="spellStart"/>
      <w:r w:rsidRPr="00291A4F">
        <w:rPr>
          <w:sz w:val="22"/>
          <w:szCs w:val="22"/>
        </w:rPr>
        <w:t>мемлекеттік</w:t>
      </w:r>
      <w:proofErr w:type="spellEnd"/>
      <w:r w:rsidRPr="00291A4F">
        <w:rPr>
          <w:sz w:val="22"/>
          <w:szCs w:val="22"/>
        </w:rPr>
        <w:t xml:space="preserve"> </w:t>
      </w:r>
      <w:proofErr w:type="spellStart"/>
      <w:r w:rsidRPr="00291A4F">
        <w:rPr>
          <w:sz w:val="22"/>
          <w:szCs w:val="22"/>
        </w:rPr>
        <w:t>тіркеудің</w:t>
      </w:r>
      <w:proofErr w:type="spellEnd"/>
      <w:r w:rsidRPr="00291A4F">
        <w:rPr>
          <w:sz w:val="22"/>
          <w:szCs w:val="22"/>
        </w:rPr>
        <w:t xml:space="preserve"> </w:t>
      </w:r>
      <w:proofErr w:type="spellStart"/>
      <w:r w:rsidRPr="00291A4F">
        <w:rPr>
          <w:sz w:val="22"/>
          <w:szCs w:val="22"/>
        </w:rPr>
        <w:t>болуы</w:t>
      </w:r>
      <w:proofErr w:type="spellEnd"/>
      <w:r w:rsidRPr="00291A4F">
        <w:rPr>
          <w:sz w:val="22"/>
          <w:szCs w:val="22"/>
        </w:rPr>
        <w:t xml:space="preserve">, </w:t>
      </w:r>
      <w:proofErr w:type="spellStart"/>
      <w:r w:rsidRPr="00291A4F">
        <w:rPr>
          <w:sz w:val="22"/>
          <w:szCs w:val="22"/>
        </w:rPr>
        <w:t>құрамына</w:t>
      </w:r>
      <w:proofErr w:type="spellEnd"/>
      <w:r w:rsidRPr="00291A4F">
        <w:rPr>
          <w:sz w:val="22"/>
          <w:szCs w:val="22"/>
        </w:rPr>
        <w:t xml:space="preserve"> </w:t>
      </w:r>
      <w:proofErr w:type="spellStart"/>
      <w:r w:rsidRPr="00291A4F">
        <w:rPr>
          <w:sz w:val="22"/>
          <w:szCs w:val="22"/>
        </w:rPr>
        <w:t>кіретін</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дербес</w:t>
      </w:r>
      <w:proofErr w:type="spellEnd"/>
      <w:r w:rsidRPr="00291A4F">
        <w:rPr>
          <w:sz w:val="22"/>
          <w:szCs w:val="22"/>
        </w:rPr>
        <w:t xml:space="preserve"> </w:t>
      </w:r>
      <w:proofErr w:type="spellStart"/>
      <w:r w:rsidRPr="00291A4F">
        <w:rPr>
          <w:sz w:val="22"/>
          <w:szCs w:val="22"/>
        </w:rPr>
        <w:t>бұйым</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құрылғы</w:t>
      </w:r>
      <w:proofErr w:type="spellEnd"/>
      <w:r w:rsidRPr="00291A4F">
        <w:rPr>
          <w:sz w:val="22"/>
          <w:szCs w:val="22"/>
        </w:rPr>
        <w:t xml:space="preserve"> </w:t>
      </w:r>
      <w:proofErr w:type="spellStart"/>
      <w:r w:rsidRPr="00291A4F">
        <w:rPr>
          <w:sz w:val="22"/>
          <w:szCs w:val="22"/>
        </w:rPr>
        <w:t>ретінде</w:t>
      </w:r>
      <w:proofErr w:type="spellEnd"/>
      <w:r w:rsidRPr="00291A4F">
        <w:rPr>
          <w:sz w:val="22"/>
          <w:szCs w:val="22"/>
        </w:rPr>
        <w:t xml:space="preserve"> </w:t>
      </w:r>
      <w:proofErr w:type="spellStart"/>
      <w:r w:rsidRPr="00291A4F">
        <w:rPr>
          <w:sz w:val="22"/>
          <w:szCs w:val="22"/>
        </w:rPr>
        <w:t>пайдаланылмайтын</w:t>
      </w:r>
      <w:proofErr w:type="spellEnd"/>
      <w:r w:rsidRPr="00291A4F">
        <w:rPr>
          <w:sz w:val="22"/>
          <w:szCs w:val="22"/>
        </w:rPr>
        <w:t xml:space="preserve"> </w:t>
      </w:r>
      <w:proofErr w:type="spellStart"/>
      <w:r w:rsidRPr="00291A4F">
        <w:rPr>
          <w:sz w:val="22"/>
          <w:szCs w:val="22"/>
        </w:rPr>
        <w:t>жинақтауыштарды</w:t>
      </w:r>
      <w:proofErr w:type="spellEnd"/>
      <w:r w:rsidRPr="00291A4F">
        <w:rPr>
          <w:sz w:val="22"/>
          <w:szCs w:val="22"/>
        </w:rPr>
        <w:t xml:space="preserve"> </w:t>
      </w:r>
      <w:proofErr w:type="spellStart"/>
      <w:r w:rsidRPr="00291A4F">
        <w:rPr>
          <w:sz w:val="22"/>
          <w:szCs w:val="22"/>
        </w:rPr>
        <w:t>сатып</w:t>
      </w:r>
      <w:proofErr w:type="spellEnd"/>
      <w:r w:rsidRPr="00291A4F">
        <w:rPr>
          <w:sz w:val="22"/>
          <w:szCs w:val="22"/>
        </w:rPr>
        <w:t xml:space="preserve"> </w:t>
      </w:r>
      <w:proofErr w:type="spellStart"/>
      <w:r w:rsidRPr="00291A4F">
        <w:rPr>
          <w:sz w:val="22"/>
          <w:szCs w:val="22"/>
        </w:rPr>
        <w:t>алу</w:t>
      </w:r>
      <w:proofErr w:type="spellEnd"/>
      <w:r w:rsidRPr="00291A4F">
        <w:rPr>
          <w:sz w:val="22"/>
          <w:szCs w:val="22"/>
        </w:rPr>
        <w:t xml:space="preserve"> </w:t>
      </w:r>
      <w:proofErr w:type="spellStart"/>
      <w:r w:rsidRPr="00291A4F">
        <w:rPr>
          <w:sz w:val="22"/>
          <w:szCs w:val="22"/>
        </w:rPr>
        <w:t>кезінде</w:t>
      </w:r>
      <w:proofErr w:type="spellEnd"/>
      <w:r w:rsidRPr="00291A4F">
        <w:rPr>
          <w:sz w:val="22"/>
          <w:szCs w:val="22"/>
        </w:rPr>
        <w:t xml:space="preserve"> – </w:t>
      </w:r>
      <w:proofErr w:type="spellStart"/>
      <w:r w:rsidRPr="00291A4F">
        <w:rPr>
          <w:sz w:val="22"/>
          <w:szCs w:val="22"/>
        </w:rPr>
        <w:t>Қазақстан</w:t>
      </w:r>
      <w:proofErr w:type="spellEnd"/>
      <w:r w:rsidRPr="00291A4F">
        <w:rPr>
          <w:sz w:val="22"/>
          <w:szCs w:val="22"/>
        </w:rPr>
        <w:t xml:space="preserve"> </w:t>
      </w:r>
      <w:proofErr w:type="spellStart"/>
      <w:r w:rsidRPr="00291A4F">
        <w:rPr>
          <w:sz w:val="22"/>
          <w:szCs w:val="22"/>
        </w:rPr>
        <w:t>Республикасында</w:t>
      </w:r>
      <w:proofErr w:type="spellEnd"/>
      <w:r w:rsidRPr="00291A4F">
        <w:rPr>
          <w:sz w:val="22"/>
          <w:szCs w:val="22"/>
        </w:rPr>
        <w:t xml:space="preserve"> </w:t>
      </w:r>
      <w:proofErr w:type="spellStart"/>
      <w:r w:rsidRPr="00291A4F">
        <w:rPr>
          <w:sz w:val="22"/>
          <w:szCs w:val="22"/>
        </w:rPr>
        <w:t>бірыңғ</w:t>
      </w:r>
      <w:proofErr w:type="gramStart"/>
      <w:r w:rsidRPr="00291A4F">
        <w:rPr>
          <w:sz w:val="22"/>
          <w:szCs w:val="22"/>
        </w:rPr>
        <w:t>ай</w:t>
      </w:r>
      <w:proofErr w:type="spellEnd"/>
      <w:proofErr w:type="gramEnd"/>
      <w:r w:rsidRPr="00291A4F">
        <w:rPr>
          <w:sz w:val="22"/>
          <w:szCs w:val="22"/>
        </w:rPr>
        <w:t xml:space="preserve"> </w:t>
      </w:r>
      <w:proofErr w:type="spellStart"/>
      <w:r w:rsidRPr="00291A4F">
        <w:rPr>
          <w:sz w:val="22"/>
          <w:szCs w:val="22"/>
        </w:rPr>
        <w:t>жылжымалы</w:t>
      </w:r>
      <w:proofErr w:type="spellEnd"/>
      <w:r w:rsidRPr="00291A4F">
        <w:rPr>
          <w:sz w:val="22"/>
          <w:szCs w:val="22"/>
        </w:rPr>
        <w:t xml:space="preserve">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кешен</w:t>
      </w:r>
      <w:proofErr w:type="spellEnd"/>
      <w:r w:rsidRPr="00291A4F">
        <w:rPr>
          <w:sz w:val="22"/>
          <w:szCs w:val="22"/>
        </w:rPr>
        <w:t xml:space="preserve"> </w:t>
      </w:r>
      <w:proofErr w:type="spellStart"/>
      <w:r w:rsidRPr="00291A4F">
        <w:rPr>
          <w:sz w:val="22"/>
          <w:szCs w:val="22"/>
        </w:rPr>
        <w:t>ретінде</w:t>
      </w:r>
      <w:proofErr w:type="spellEnd"/>
      <w:r w:rsidRPr="00291A4F">
        <w:rPr>
          <w:sz w:val="22"/>
          <w:szCs w:val="22"/>
        </w:rPr>
        <w:t xml:space="preserve"> </w:t>
      </w:r>
      <w:proofErr w:type="spellStart"/>
      <w:r w:rsidRPr="00291A4F">
        <w:rPr>
          <w:sz w:val="22"/>
          <w:szCs w:val="22"/>
        </w:rPr>
        <w:t>мемлекеттік</w:t>
      </w:r>
      <w:proofErr w:type="spellEnd"/>
      <w:r w:rsidRPr="00291A4F">
        <w:rPr>
          <w:sz w:val="22"/>
          <w:szCs w:val="22"/>
        </w:rPr>
        <w:t xml:space="preserve"> </w:t>
      </w:r>
      <w:proofErr w:type="spellStart"/>
      <w:r w:rsidRPr="00291A4F">
        <w:rPr>
          <w:sz w:val="22"/>
          <w:szCs w:val="22"/>
        </w:rPr>
        <w:t>тіркеу</w:t>
      </w:r>
      <w:proofErr w:type="spellEnd"/>
      <w:r w:rsidRPr="00291A4F">
        <w:rPr>
          <w:sz w:val="22"/>
          <w:szCs w:val="22"/>
        </w:rPr>
        <w:t xml:space="preserve"> </w:t>
      </w:r>
      <w:proofErr w:type="spellStart"/>
      <w:r w:rsidRPr="00291A4F">
        <w:rPr>
          <w:sz w:val="22"/>
          <w:szCs w:val="22"/>
        </w:rPr>
        <w:t>жүзеге</w:t>
      </w:r>
      <w:proofErr w:type="spellEnd"/>
      <w:r w:rsidRPr="00291A4F">
        <w:rPr>
          <w:sz w:val="22"/>
          <w:szCs w:val="22"/>
        </w:rPr>
        <w:t xml:space="preserve"> </w:t>
      </w:r>
      <w:proofErr w:type="spellStart"/>
      <w:r w:rsidRPr="00291A4F">
        <w:rPr>
          <w:sz w:val="22"/>
          <w:szCs w:val="22"/>
        </w:rPr>
        <w:t>асырылады</w:t>
      </w:r>
      <w:proofErr w:type="spellEnd"/>
      <w:r w:rsidRPr="00291A4F">
        <w:rPr>
          <w:sz w:val="22"/>
          <w:szCs w:val="22"/>
        </w:rPr>
        <w:t xml:space="preserve">. </w:t>
      </w:r>
      <w:proofErr w:type="spellStart"/>
      <w:r w:rsidRPr="00291A4F">
        <w:rPr>
          <w:sz w:val="22"/>
          <w:szCs w:val="22"/>
        </w:rPr>
        <w:t>Жиынтықтаушы</w:t>
      </w:r>
      <w:proofErr w:type="spellEnd"/>
      <w:r w:rsidRPr="00291A4F">
        <w:rPr>
          <w:sz w:val="22"/>
          <w:szCs w:val="22"/>
        </w:rPr>
        <w:t xml:space="preserve">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техниканы</w:t>
      </w:r>
      <w:proofErr w:type="spellEnd"/>
      <w:r w:rsidRPr="00291A4F">
        <w:rPr>
          <w:sz w:val="22"/>
          <w:szCs w:val="22"/>
        </w:rPr>
        <w:t xml:space="preserve"> (</w:t>
      </w:r>
      <w:proofErr w:type="spellStart"/>
      <w:r w:rsidRPr="00291A4F">
        <w:rPr>
          <w:sz w:val="22"/>
          <w:szCs w:val="22"/>
        </w:rPr>
        <w:t>жеткізу</w:t>
      </w:r>
      <w:proofErr w:type="spellEnd"/>
      <w:r w:rsidRPr="00291A4F">
        <w:rPr>
          <w:sz w:val="22"/>
          <w:szCs w:val="22"/>
        </w:rPr>
        <w:t xml:space="preserve"> </w:t>
      </w:r>
      <w:proofErr w:type="spellStart"/>
      <w:r w:rsidRPr="00291A4F">
        <w:rPr>
          <w:sz w:val="22"/>
          <w:szCs w:val="22"/>
        </w:rPr>
        <w:t>жиынтығын</w:t>
      </w:r>
      <w:proofErr w:type="spellEnd"/>
      <w:r w:rsidRPr="00291A4F">
        <w:rPr>
          <w:sz w:val="22"/>
          <w:szCs w:val="22"/>
        </w:rPr>
        <w:t xml:space="preserve">) </w:t>
      </w:r>
      <w:proofErr w:type="spellStart"/>
      <w:r w:rsidRPr="00291A4F">
        <w:rPr>
          <w:sz w:val="22"/>
          <w:szCs w:val="22"/>
        </w:rPr>
        <w:t>тіркеу</w:t>
      </w:r>
      <w:proofErr w:type="spellEnd"/>
      <w:r w:rsidRPr="00291A4F">
        <w:rPr>
          <w:sz w:val="22"/>
          <w:szCs w:val="22"/>
        </w:rPr>
        <w:t xml:space="preserve"> </w:t>
      </w:r>
      <w:proofErr w:type="spellStart"/>
      <w:r w:rsidRPr="00291A4F">
        <w:rPr>
          <w:sz w:val="22"/>
          <w:szCs w:val="22"/>
        </w:rPr>
        <w:t>қажеттілігінің</w:t>
      </w:r>
      <w:proofErr w:type="spellEnd"/>
      <w:r w:rsidRPr="00291A4F">
        <w:rPr>
          <w:sz w:val="22"/>
          <w:szCs w:val="22"/>
        </w:rPr>
        <w:t xml:space="preserve"> </w:t>
      </w:r>
      <w:proofErr w:type="spellStart"/>
      <w:r w:rsidRPr="00291A4F">
        <w:rPr>
          <w:sz w:val="22"/>
          <w:szCs w:val="22"/>
        </w:rPr>
        <w:t>болмауы</w:t>
      </w:r>
      <w:proofErr w:type="spellEnd"/>
      <w:r w:rsidRPr="00291A4F">
        <w:rPr>
          <w:sz w:val="22"/>
          <w:szCs w:val="22"/>
        </w:rPr>
        <w:t xml:space="preserve"> </w:t>
      </w:r>
      <w:proofErr w:type="spellStart"/>
      <w:r w:rsidRPr="00291A4F">
        <w:rPr>
          <w:sz w:val="22"/>
          <w:szCs w:val="22"/>
        </w:rPr>
        <w:t>сараптама</w:t>
      </w:r>
      <w:proofErr w:type="spellEnd"/>
      <w:r w:rsidRPr="00291A4F">
        <w:rPr>
          <w:sz w:val="22"/>
          <w:szCs w:val="22"/>
        </w:rPr>
        <w:t xml:space="preserve"> </w:t>
      </w:r>
      <w:proofErr w:type="spellStart"/>
      <w:r w:rsidRPr="00291A4F">
        <w:rPr>
          <w:sz w:val="22"/>
          <w:szCs w:val="22"/>
        </w:rPr>
        <w:t>ұйымының</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proofErr w:type="gramStart"/>
      <w:r w:rsidRPr="00291A4F">
        <w:rPr>
          <w:sz w:val="22"/>
          <w:szCs w:val="22"/>
        </w:rPr>
        <w:t>у</w:t>
      </w:r>
      <w:proofErr w:type="gramEnd"/>
      <w:r w:rsidRPr="00291A4F">
        <w:rPr>
          <w:sz w:val="22"/>
          <w:szCs w:val="22"/>
        </w:rPr>
        <w:t>әкілетті</w:t>
      </w:r>
      <w:proofErr w:type="spellEnd"/>
      <w:r w:rsidRPr="00291A4F">
        <w:rPr>
          <w:sz w:val="22"/>
          <w:szCs w:val="22"/>
        </w:rPr>
        <w:t xml:space="preserve"> </w:t>
      </w:r>
      <w:proofErr w:type="spellStart"/>
      <w:r w:rsidRPr="00291A4F">
        <w:rPr>
          <w:sz w:val="22"/>
          <w:szCs w:val="22"/>
        </w:rPr>
        <w:t>органның</w:t>
      </w:r>
      <w:proofErr w:type="spellEnd"/>
      <w:r w:rsidRPr="00291A4F">
        <w:rPr>
          <w:sz w:val="22"/>
          <w:szCs w:val="22"/>
        </w:rPr>
        <w:t xml:space="preserve"> </w:t>
      </w:r>
      <w:proofErr w:type="spellStart"/>
      <w:r w:rsidRPr="00291A4F">
        <w:rPr>
          <w:sz w:val="22"/>
          <w:szCs w:val="22"/>
        </w:rPr>
        <w:t>хатымен</w:t>
      </w:r>
      <w:proofErr w:type="spellEnd"/>
      <w:r w:rsidRPr="00291A4F">
        <w:rPr>
          <w:sz w:val="22"/>
          <w:szCs w:val="22"/>
        </w:rPr>
        <w:t xml:space="preserve"> </w:t>
      </w:r>
      <w:proofErr w:type="spellStart"/>
      <w:r w:rsidRPr="00291A4F">
        <w:rPr>
          <w:sz w:val="22"/>
          <w:szCs w:val="22"/>
        </w:rPr>
        <w:t>расталады</w:t>
      </w:r>
      <w:proofErr w:type="spellEnd"/>
      <w:r w:rsidRPr="00291A4F">
        <w:rPr>
          <w:sz w:val="22"/>
          <w:szCs w:val="22"/>
        </w:rPr>
        <w:t xml:space="preserve">; </w:t>
      </w:r>
    </w:p>
    <w:p w:rsidR="00291A4F" w:rsidRPr="00291A4F" w:rsidRDefault="00291A4F" w:rsidP="00291A4F">
      <w:pPr>
        <w:rPr>
          <w:sz w:val="22"/>
          <w:szCs w:val="22"/>
        </w:rPr>
      </w:pPr>
      <w:r w:rsidRPr="00291A4F">
        <w:rPr>
          <w:sz w:val="22"/>
          <w:szCs w:val="22"/>
        </w:rPr>
        <w:t xml:space="preserve">2) </w:t>
      </w:r>
      <w:proofErr w:type="spellStart"/>
      <w:r w:rsidRPr="00291A4F">
        <w:rPr>
          <w:sz w:val="22"/>
          <w:szCs w:val="22"/>
        </w:rPr>
        <w:t>сипаттаманың</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техникалық</w:t>
      </w:r>
      <w:proofErr w:type="spellEnd"/>
      <w:r w:rsidRPr="00291A4F">
        <w:rPr>
          <w:sz w:val="22"/>
          <w:szCs w:val="22"/>
        </w:rPr>
        <w:t xml:space="preserve"> </w:t>
      </w:r>
      <w:proofErr w:type="spellStart"/>
      <w:r w:rsidRPr="00291A4F">
        <w:rPr>
          <w:sz w:val="22"/>
          <w:szCs w:val="22"/>
        </w:rPr>
        <w:t>ерекшеліктің</w:t>
      </w:r>
      <w:proofErr w:type="spellEnd"/>
      <w:r w:rsidRPr="00291A4F">
        <w:rPr>
          <w:sz w:val="22"/>
          <w:szCs w:val="22"/>
        </w:rPr>
        <w:t xml:space="preserve"> </w:t>
      </w:r>
      <w:proofErr w:type="spellStart"/>
      <w:r w:rsidRPr="00291A4F">
        <w:rPr>
          <w:sz w:val="22"/>
          <w:szCs w:val="22"/>
        </w:rPr>
        <w:t>сатып</w:t>
      </w:r>
      <w:proofErr w:type="spellEnd"/>
      <w:r w:rsidRPr="00291A4F">
        <w:rPr>
          <w:sz w:val="22"/>
          <w:szCs w:val="22"/>
        </w:rPr>
        <w:t xml:space="preserve"> </w:t>
      </w:r>
      <w:proofErr w:type="spellStart"/>
      <w:proofErr w:type="gramStart"/>
      <w:r w:rsidRPr="00291A4F">
        <w:rPr>
          <w:sz w:val="22"/>
          <w:szCs w:val="22"/>
        </w:rPr>
        <w:t>алу</w:t>
      </w:r>
      <w:proofErr w:type="gramEnd"/>
      <w:r w:rsidRPr="00291A4F">
        <w:rPr>
          <w:sz w:val="22"/>
          <w:szCs w:val="22"/>
        </w:rPr>
        <w:t>ға</w:t>
      </w:r>
      <w:proofErr w:type="spellEnd"/>
      <w:r w:rsidRPr="00291A4F">
        <w:rPr>
          <w:sz w:val="22"/>
          <w:szCs w:val="22"/>
        </w:rPr>
        <w:t xml:space="preserve"> </w:t>
      </w:r>
      <w:proofErr w:type="spellStart"/>
      <w:r w:rsidRPr="00291A4F">
        <w:rPr>
          <w:sz w:val="22"/>
          <w:szCs w:val="22"/>
        </w:rPr>
        <w:t>хабарландыру</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шақыру</w:t>
      </w:r>
      <w:proofErr w:type="spellEnd"/>
      <w:r w:rsidRPr="00291A4F">
        <w:rPr>
          <w:sz w:val="22"/>
          <w:szCs w:val="22"/>
        </w:rPr>
        <w:t xml:space="preserve"> </w:t>
      </w:r>
      <w:proofErr w:type="spellStart"/>
      <w:r w:rsidRPr="00291A4F">
        <w:rPr>
          <w:sz w:val="22"/>
          <w:szCs w:val="22"/>
        </w:rPr>
        <w:t>шарттарына</w:t>
      </w:r>
      <w:proofErr w:type="spellEnd"/>
      <w:r w:rsidRPr="00291A4F">
        <w:rPr>
          <w:sz w:val="22"/>
          <w:szCs w:val="22"/>
        </w:rPr>
        <w:t xml:space="preserve"> </w:t>
      </w:r>
      <w:proofErr w:type="spellStart"/>
      <w:r w:rsidRPr="00291A4F">
        <w:rPr>
          <w:sz w:val="22"/>
          <w:szCs w:val="22"/>
        </w:rPr>
        <w:t>сәйкестігі</w:t>
      </w:r>
      <w:proofErr w:type="spellEnd"/>
      <w:r w:rsidRPr="00291A4F">
        <w:rPr>
          <w:sz w:val="22"/>
          <w:szCs w:val="22"/>
        </w:rPr>
        <w:t xml:space="preserve">.  </w:t>
      </w:r>
      <w:proofErr w:type="spellStart"/>
      <w:r w:rsidRPr="00291A4F">
        <w:rPr>
          <w:sz w:val="22"/>
          <w:szCs w:val="22"/>
        </w:rPr>
        <w:t>Бұл</w:t>
      </w:r>
      <w:proofErr w:type="spellEnd"/>
      <w:r w:rsidRPr="00291A4F">
        <w:rPr>
          <w:sz w:val="22"/>
          <w:szCs w:val="22"/>
        </w:rPr>
        <w:t xml:space="preserve"> </w:t>
      </w:r>
      <w:proofErr w:type="spellStart"/>
      <w:r w:rsidRPr="00291A4F">
        <w:rPr>
          <w:sz w:val="22"/>
          <w:szCs w:val="22"/>
        </w:rPr>
        <w:t>ретте</w:t>
      </w:r>
      <w:proofErr w:type="spellEnd"/>
      <w:r w:rsidRPr="00291A4F">
        <w:rPr>
          <w:sz w:val="22"/>
          <w:szCs w:val="22"/>
        </w:rPr>
        <w:t xml:space="preserve">,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техниканың</w:t>
      </w:r>
      <w:proofErr w:type="spellEnd"/>
      <w:r w:rsidRPr="00291A4F">
        <w:rPr>
          <w:sz w:val="22"/>
          <w:szCs w:val="22"/>
        </w:rPr>
        <w:t xml:space="preserve"> </w:t>
      </w:r>
      <w:proofErr w:type="spellStart"/>
      <w:r w:rsidRPr="00291A4F">
        <w:rPr>
          <w:sz w:val="22"/>
          <w:szCs w:val="22"/>
        </w:rPr>
        <w:t>ұсынылатын</w:t>
      </w:r>
      <w:proofErr w:type="spellEnd"/>
      <w:r w:rsidRPr="00291A4F">
        <w:rPr>
          <w:sz w:val="22"/>
          <w:szCs w:val="22"/>
        </w:rPr>
        <w:t xml:space="preserve"> </w:t>
      </w:r>
      <w:proofErr w:type="spellStart"/>
      <w:r w:rsidRPr="00291A4F">
        <w:rPr>
          <w:sz w:val="22"/>
          <w:szCs w:val="22"/>
        </w:rPr>
        <w:t>функционалдық</w:t>
      </w:r>
      <w:proofErr w:type="spellEnd"/>
      <w:r w:rsidRPr="00291A4F">
        <w:rPr>
          <w:sz w:val="22"/>
          <w:szCs w:val="22"/>
        </w:rPr>
        <w:t xml:space="preserve">, </w:t>
      </w:r>
      <w:proofErr w:type="spellStart"/>
      <w:r w:rsidRPr="00291A4F">
        <w:rPr>
          <w:sz w:val="22"/>
          <w:szCs w:val="22"/>
        </w:rPr>
        <w:t>техникалық</w:t>
      </w:r>
      <w:proofErr w:type="spellEnd"/>
      <w:r w:rsidRPr="00291A4F">
        <w:rPr>
          <w:sz w:val="22"/>
          <w:szCs w:val="22"/>
        </w:rPr>
        <w:t xml:space="preserve">, </w:t>
      </w:r>
      <w:proofErr w:type="spellStart"/>
      <w:r w:rsidRPr="00291A4F">
        <w:rPr>
          <w:sz w:val="22"/>
          <w:szCs w:val="22"/>
        </w:rPr>
        <w:t>сапалық</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пайдалану</w:t>
      </w:r>
      <w:proofErr w:type="spellEnd"/>
      <w:r w:rsidRPr="00291A4F">
        <w:rPr>
          <w:sz w:val="22"/>
          <w:szCs w:val="22"/>
        </w:rPr>
        <w:t xml:space="preserve"> </w:t>
      </w:r>
      <w:proofErr w:type="spellStart"/>
      <w:r w:rsidRPr="00291A4F">
        <w:rPr>
          <w:sz w:val="22"/>
          <w:szCs w:val="22"/>
        </w:rPr>
        <w:t>сипаттамаларының</w:t>
      </w:r>
      <w:proofErr w:type="spellEnd"/>
      <w:r w:rsidRPr="00291A4F">
        <w:rPr>
          <w:sz w:val="22"/>
          <w:szCs w:val="22"/>
        </w:rPr>
        <w:t xml:space="preserve"> </w:t>
      </w:r>
      <w:proofErr w:type="spellStart"/>
      <w:r w:rsidRPr="00291A4F">
        <w:rPr>
          <w:sz w:val="22"/>
          <w:szCs w:val="22"/>
        </w:rPr>
        <w:t>техникалық</w:t>
      </w:r>
      <w:proofErr w:type="spellEnd"/>
      <w:r w:rsidRPr="00291A4F">
        <w:rPr>
          <w:sz w:val="22"/>
          <w:szCs w:val="22"/>
        </w:rPr>
        <w:t xml:space="preserve"> </w:t>
      </w:r>
      <w:proofErr w:type="spellStart"/>
      <w:r w:rsidRPr="00291A4F">
        <w:rPr>
          <w:sz w:val="22"/>
          <w:szCs w:val="22"/>
        </w:rPr>
        <w:t>ерекшелік</w:t>
      </w:r>
      <w:proofErr w:type="spellEnd"/>
      <w:r w:rsidRPr="00291A4F">
        <w:rPr>
          <w:sz w:val="22"/>
          <w:szCs w:val="22"/>
        </w:rPr>
        <w:t xml:space="preserve"> </w:t>
      </w:r>
      <w:proofErr w:type="spellStart"/>
      <w:r w:rsidRPr="00291A4F">
        <w:rPr>
          <w:sz w:val="22"/>
          <w:szCs w:val="22"/>
        </w:rPr>
        <w:t>талаптарына</w:t>
      </w:r>
      <w:proofErr w:type="spellEnd"/>
      <w:r w:rsidRPr="00291A4F">
        <w:rPr>
          <w:sz w:val="22"/>
          <w:szCs w:val="22"/>
        </w:rPr>
        <w:t xml:space="preserve"> </w:t>
      </w:r>
      <w:proofErr w:type="spellStart"/>
      <w:r w:rsidRPr="00291A4F">
        <w:rPr>
          <w:sz w:val="22"/>
          <w:szCs w:val="22"/>
        </w:rPr>
        <w:t>асып</w:t>
      </w:r>
      <w:proofErr w:type="spellEnd"/>
      <w:r w:rsidRPr="00291A4F">
        <w:rPr>
          <w:sz w:val="22"/>
          <w:szCs w:val="22"/>
        </w:rPr>
        <w:t xml:space="preserve"> </w:t>
      </w:r>
      <w:proofErr w:type="spellStart"/>
      <w:r w:rsidRPr="00291A4F">
        <w:rPr>
          <w:sz w:val="22"/>
          <w:szCs w:val="22"/>
        </w:rPr>
        <w:t>кетуіне</w:t>
      </w:r>
      <w:proofErr w:type="spellEnd"/>
      <w:r w:rsidRPr="00291A4F">
        <w:rPr>
          <w:sz w:val="22"/>
          <w:szCs w:val="22"/>
        </w:rPr>
        <w:t xml:space="preserve"> </w:t>
      </w:r>
      <w:proofErr w:type="spellStart"/>
      <w:r w:rsidRPr="00291A4F">
        <w:rPr>
          <w:sz w:val="22"/>
          <w:szCs w:val="22"/>
        </w:rPr>
        <w:t>жол</w:t>
      </w:r>
      <w:proofErr w:type="spellEnd"/>
      <w:r w:rsidRPr="00291A4F">
        <w:rPr>
          <w:sz w:val="22"/>
          <w:szCs w:val="22"/>
        </w:rPr>
        <w:t xml:space="preserve"> </w:t>
      </w:r>
      <w:proofErr w:type="spellStart"/>
      <w:r w:rsidRPr="00291A4F">
        <w:rPr>
          <w:sz w:val="22"/>
          <w:szCs w:val="22"/>
        </w:rPr>
        <w:t>беріледі</w:t>
      </w:r>
      <w:proofErr w:type="spellEnd"/>
      <w:r w:rsidRPr="00291A4F">
        <w:rPr>
          <w:sz w:val="22"/>
          <w:szCs w:val="22"/>
        </w:rPr>
        <w:t>;</w:t>
      </w:r>
    </w:p>
    <w:p w:rsidR="00291A4F" w:rsidRPr="00291A4F" w:rsidRDefault="00291A4F" w:rsidP="00291A4F">
      <w:pPr>
        <w:rPr>
          <w:sz w:val="22"/>
          <w:szCs w:val="22"/>
        </w:rPr>
      </w:pPr>
      <w:r w:rsidRPr="00291A4F">
        <w:rPr>
          <w:sz w:val="22"/>
          <w:szCs w:val="22"/>
        </w:rPr>
        <w:t xml:space="preserve">3)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r w:rsidRPr="00291A4F">
        <w:rPr>
          <w:sz w:val="22"/>
          <w:szCs w:val="22"/>
        </w:rPr>
        <w:t>уәкілетті</w:t>
      </w:r>
      <w:proofErr w:type="spellEnd"/>
      <w:r w:rsidRPr="00291A4F">
        <w:rPr>
          <w:sz w:val="22"/>
          <w:szCs w:val="22"/>
        </w:rPr>
        <w:t xml:space="preserve"> орган </w:t>
      </w:r>
      <w:proofErr w:type="spellStart"/>
      <w:r w:rsidRPr="00291A4F">
        <w:rPr>
          <w:sz w:val="22"/>
          <w:szCs w:val="22"/>
        </w:rPr>
        <w:t>берген</w:t>
      </w:r>
      <w:proofErr w:type="spellEnd"/>
      <w:r w:rsidRPr="00291A4F">
        <w:rPr>
          <w:sz w:val="22"/>
          <w:szCs w:val="22"/>
        </w:rPr>
        <w:t xml:space="preserve"> </w:t>
      </w:r>
      <w:proofErr w:type="spellStart"/>
      <w:r w:rsidRPr="00291A4F">
        <w:rPr>
          <w:sz w:val="22"/>
          <w:szCs w:val="22"/>
        </w:rPr>
        <w:t>қорытынды</w:t>
      </w:r>
      <w:proofErr w:type="spellEnd"/>
      <w:r w:rsidRPr="00291A4F">
        <w:rPr>
          <w:sz w:val="22"/>
          <w:szCs w:val="22"/>
        </w:rPr>
        <w:t xml:space="preserve"> (</w:t>
      </w:r>
      <w:proofErr w:type="spellStart"/>
      <w:proofErr w:type="gramStart"/>
      <w:r w:rsidRPr="00291A4F">
        <w:rPr>
          <w:sz w:val="22"/>
          <w:szCs w:val="22"/>
        </w:rPr>
        <w:t>р</w:t>
      </w:r>
      <w:proofErr w:type="gramEnd"/>
      <w:r w:rsidRPr="00291A4F">
        <w:rPr>
          <w:sz w:val="22"/>
          <w:szCs w:val="22"/>
        </w:rPr>
        <w:t>ұқсат</w:t>
      </w:r>
      <w:proofErr w:type="spellEnd"/>
      <w:r w:rsidRPr="00291A4F">
        <w:rPr>
          <w:sz w:val="22"/>
          <w:szCs w:val="22"/>
        </w:rPr>
        <w:t xml:space="preserve"> беру </w:t>
      </w:r>
      <w:proofErr w:type="spellStart"/>
      <w:r w:rsidRPr="00291A4F">
        <w:rPr>
          <w:sz w:val="22"/>
          <w:szCs w:val="22"/>
        </w:rPr>
        <w:t>құжаты</w:t>
      </w:r>
      <w:proofErr w:type="spellEnd"/>
      <w:r w:rsidRPr="00291A4F">
        <w:rPr>
          <w:sz w:val="22"/>
          <w:szCs w:val="22"/>
        </w:rPr>
        <w:t xml:space="preserve">) </w:t>
      </w:r>
      <w:proofErr w:type="spellStart"/>
      <w:r w:rsidRPr="00291A4F">
        <w:rPr>
          <w:sz w:val="22"/>
          <w:szCs w:val="22"/>
        </w:rPr>
        <w:t>негізінде</w:t>
      </w:r>
      <w:proofErr w:type="spellEnd"/>
      <w:r w:rsidRPr="00291A4F">
        <w:rPr>
          <w:sz w:val="22"/>
          <w:szCs w:val="22"/>
        </w:rPr>
        <w:t xml:space="preserve"> </w:t>
      </w:r>
      <w:proofErr w:type="spellStart"/>
      <w:r w:rsidRPr="00291A4F">
        <w:rPr>
          <w:sz w:val="22"/>
          <w:szCs w:val="22"/>
        </w:rPr>
        <w:t>Қазақстан</w:t>
      </w:r>
      <w:proofErr w:type="spellEnd"/>
      <w:r w:rsidRPr="00291A4F">
        <w:rPr>
          <w:sz w:val="22"/>
          <w:szCs w:val="22"/>
        </w:rPr>
        <w:t xml:space="preserve"> </w:t>
      </w:r>
      <w:proofErr w:type="spellStart"/>
      <w:r w:rsidRPr="00291A4F">
        <w:rPr>
          <w:sz w:val="22"/>
          <w:szCs w:val="22"/>
        </w:rPr>
        <w:t>Республикасының</w:t>
      </w:r>
      <w:proofErr w:type="spellEnd"/>
      <w:r w:rsidRPr="00291A4F">
        <w:rPr>
          <w:sz w:val="22"/>
          <w:szCs w:val="22"/>
        </w:rPr>
        <w:t xml:space="preserve"> </w:t>
      </w:r>
      <w:proofErr w:type="spellStart"/>
      <w:r w:rsidRPr="00291A4F">
        <w:rPr>
          <w:sz w:val="22"/>
          <w:szCs w:val="22"/>
        </w:rPr>
        <w:t>аумағына</w:t>
      </w:r>
      <w:proofErr w:type="spellEnd"/>
      <w:r w:rsidRPr="00291A4F">
        <w:rPr>
          <w:sz w:val="22"/>
          <w:szCs w:val="22"/>
        </w:rPr>
        <w:t xml:space="preserve"> </w:t>
      </w:r>
      <w:proofErr w:type="spellStart"/>
      <w:r w:rsidRPr="00291A4F">
        <w:rPr>
          <w:sz w:val="22"/>
          <w:szCs w:val="22"/>
        </w:rPr>
        <w:t>әкелінген</w:t>
      </w:r>
      <w:proofErr w:type="spellEnd"/>
      <w:r w:rsidRPr="00291A4F">
        <w:rPr>
          <w:sz w:val="22"/>
          <w:szCs w:val="22"/>
        </w:rPr>
        <w:t xml:space="preserve"> </w:t>
      </w:r>
      <w:proofErr w:type="spellStart"/>
      <w:r w:rsidRPr="00291A4F">
        <w:rPr>
          <w:sz w:val="22"/>
          <w:szCs w:val="22"/>
        </w:rPr>
        <w:t>тіркелмеген</w:t>
      </w:r>
      <w:proofErr w:type="spellEnd"/>
      <w:r w:rsidRPr="00291A4F">
        <w:rPr>
          <w:sz w:val="22"/>
          <w:szCs w:val="22"/>
        </w:rPr>
        <w:t xml:space="preserve"> </w:t>
      </w:r>
      <w:proofErr w:type="spellStart"/>
      <w:r w:rsidRPr="00291A4F">
        <w:rPr>
          <w:sz w:val="22"/>
          <w:szCs w:val="22"/>
        </w:rPr>
        <w:t>дәрілік</w:t>
      </w:r>
      <w:proofErr w:type="spellEnd"/>
      <w:r w:rsidRPr="00291A4F">
        <w:rPr>
          <w:sz w:val="22"/>
          <w:szCs w:val="22"/>
        </w:rPr>
        <w:t xml:space="preserve"> </w:t>
      </w:r>
      <w:proofErr w:type="spellStart"/>
      <w:r w:rsidRPr="00291A4F">
        <w:rPr>
          <w:sz w:val="22"/>
          <w:szCs w:val="22"/>
        </w:rPr>
        <w:t>заттар</w:t>
      </w:r>
      <w:proofErr w:type="spellEnd"/>
      <w:r w:rsidRPr="00291A4F">
        <w:rPr>
          <w:sz w:val="22"/>
          <w:szCs w:val="22"/>
        </w:rPr>
        <w:t xml:space="preserve"> мен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бұйымдарды</w:t>
      </w:r>
      <w:proofErr w:type="spellEnd"/>
      <w:r w:rsidRPr="00291A4F">
        <w:rPr>
          <w:sz w:val="22"/>
          <w:szCs w:val="22"/>
        </w:rPr>
        <w:t xml:space="preserve"> </w:t>
      </w:r>
      <w:proofErr w:type="spellStart"/>
      <w:r w:rsidRPr="00291A4F">
        <w:rPr>
          <w:sz w:val="22"/>
          <w:szCs w:val="22"/>
        </w:rPr>
        <w:t>қоспағанда</w:t>
      </w:r>
      <w:proofErr w:type="spellEnd"/>
      <w:r w:rsidRPr="00291A4F">
        <w:rPr>
          <w:sz w:val="22"/>
          <w:szCs w:val="22"/>
        </w:rPr>
        <w:t xml:space="preserve">, </w:t>
      </w:r>
      <w:proofErr w:type="spellStart"/>
      <w:r w:rsidRPr="00291A4F">
        <w:rPr>
          <w:sz w:val="22"/>
          <w:szCs w:val="22"/>
        </w:rPr>
        <w:t>бірыңғай</w:t>
      </w:r>
      <w:proofErr w:type="spellEnd"/>
      <w:r w:rsidRPr="00291A4F">
        <w:rPr>
          <w:sz w:val="22"/>
          <w:szCs w:val="22"/>
        </w:rPr>
        <w:t xml:space="preserve"> </w:t>
      </w:r>
      <w:proofErr w:type="spellStart"/>
      <w:r w:rsidRPr="00291A4F">
        <w:rPr>
          <w:sz w:val="22"/>
          <w:szCs w:val="22"/>
        </w:rPr>
        <w:t>дистрибьютордың</w:t>
      </w:r>
      <w:proofErr w:type="spellEnd"/>
      <w:r w:rsidRPr="00291A4F">
        <w:rPr>
          <w:sz w:val="22"/>
          <w:szCs w:val="22"/>
        </w:rPr>
        <w:t xml:space="preserve"> </w:t>
      </w:r>
      <w:proofErr w:type="spellStart"/>
      <w:r w:rsidRPr="00291A4F">
        <w:rPr>
          <w:sz w:val="22"/>
          <w:szCs w:val="22"/>
        </w:rPr>
        <w:t>үстеме</w:t>
      </w:r>
      <w:proofErr w:type="spellEnd"/>
      <w:r w:rsidRPr="00291A4F">
        <w:rPr>
          <w:sz w:val="22"/>
          <w:szCs w:val="22"/>
        </w:rPr>
        <w:t xml:space="preserve"> </w:t>
      </w:r>
      <w:proofErr w:type="spellStart"/>
      <w:r w:rsidRPr="00291A4F">
        <w:rPr>
          <w:sz w:val="22"/>
          <w:szCs w:val="22"/>
        </w:rPr>
        <w:t>бағасын</w:t>
      </w:r>
      <w:proofErr w:type="spellEnd"/>
      <w:r w:rsidRPr="00291A4F">
        <w:rPr>
          <w:sz w:val="22"/>
          <w:szCs w:val="22"/>
        </w:rPr>
        <w:t xml:space="preserve"> </w:t>
      </w:r>
      <w:proofErr w:type="spellStart"/>
      <w:r w:rsidRPr="00291A4F">
        <w:rPr>
          <w:sz w:val="22"/>
          <w:szCs w:val="22"/>
        </w:rPr>
        <w:t>ескере</w:t>
      </w:r>
      <w:proofErr w:type="spellEnd"/>
      <w:r w:rsidRPr="00291A4F">
        <w:rPr>
          <w:sz w:val="22"/>
          <w:szCs w:val="22"/>
        </w:rPr>
        <w:t xml:space="preserve"> </w:t>
      </w:r>
      <w:proofErr w:type="spellStart"/>
      <w:r w:rsidRPr="00291A4F">
        <w:rPr>
          <w:sz w:val="22"/>
          <w:szCs w:val="22"/>
        </w:rPr>
        <w:t>отырып</w:t>
      </w:r>
      <w:proofErr w:type="spellEnd"/>
      <w:r w:rsidRPr="00291A4F">
        <w:rPr>
          <w:sz w:val="22"/>
          <w:szCs w:val="22"/>
        </w:rPr>
        <w:t xml:space="preserve">, </w:t>
      </w:r>
      <w:proofErr w:type="spellStart"/>
      <w:r w:rsidRPr="00291A4F">
        <w:rPr>
          <w:sz w:val="22"/>
          <w:szCs w:val="22"/>
        </w:rPr>
        <w:t>халықаралық</w:t>
      </w:r>
      <w:proofErr w:type="spellEnd"/>
      <w:r w:rsidRPr="00291A4F">
        <w:rPr>
          <w:sz w:val="22"/>
          <w:szCs w:val="22"/>
        </w:rPr>
        <w:t xml:space="preserve"> </w:t>
      </w:r>
      <w:proofErr w:type="spellStart"/>
      <w:r w:rsidRPr="00291A4F">
        <w:rPr>
          <w:sz w:val="22"/>
          <w:szCs w:val="22"/>
        </w:rPr>
        <w:t>патенттелмеген</w:t>
      </w:r>
      <w:proofErr w:type="spellEnd"/>
      <w:r w:rsidRPr="00291A4F">
        <w:rPr>
          <w:sz w:val="22"/>
          <w:szCs w:val="22"/>
        </w:rPr>
        <w:t xml:space="preserve"> </w:t>
      </w:r>
      <w:proofErr w:type="spellStart"/>
      <w:r w:rsidRPr="00291A4F">
        <w:rPr>
          <w:sz w:val="22"/>
          <w:szCs w:val="22"/>
        </w:rPr>
        <w:t>атау</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сауда</w:t>
      </w:r>
      <w:proofErr w:type="spellEnd"/>
      <w:r w:rsidRPr="00291A4F">
        <w:rPr>
          <w:sz w:val="22"/>
          <w:szCs w:val="22"/>
        </w:rPr>
        <w:t xml:space="preserve"> </w:t>
      </w:r>
      <w:proofErr w:type="spellStart"/>
      <w:r w:rsidRPr="00291A4F">
        <w:rPr>
          <w:sz w:val="22"/>
          <w:szCs w:val="22"/>
        </w:rPr>
        <w:t>атауы</w:t>
      </w:r>
      <w:proofErr w:type="spellEnd"/>
      <w:r w:rsidRPr="00291A4F">
        <w:rPr>
          <w:sz w:val="22"/>
          <w:szCs w:val="22"/>
        </w:rPr>
        <w:t xml:space="preserve"> (бар </w:t>
      </w:r>
      <w:proofErr w:type="spellStart"/>
      <w:r w:rsidRPr="00291A4F">
        <w:rPr>
          <w:sz w:val="22"/>
          <w:szCs w:val="22"/>
        </w:rPr>
        <w:t>болса</w:t>
      </w:r>
      <w:proofErr w:type="spellEnd"/>
      <w:r w:rsidRPr="00291A4F">
        <w:rPr>
          <w:sz w:val="22"/>
          <w:szCs w:val="22"/>
        </w:rPr>
        <w:t xml:space="preserve">) </w:t>
      </w:r>
      <w:proofErr w:type="spellStart"/>
      <w:r w:rsidRPr="00291A4F">
        <w:rPr>
          <w:sz w:val="22"/>
          <w:szCs w:val="22"/>
        </w:rPr>
        <w:t>Бойынша</w:t>
      </w:r>
      <w:proofErr w:type="spellEnd"/>
      <w:r w:rsidRPr="00291A4F">
        <w:rPr>
          <w:sz w:val="22"/>
          <w:szCs w:val="22"/>
        </w:rPr>
        <w:t xml:space="preserve">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r w:rsidRPr="00291A4F">
        <w:rPr>
          <w:sz w:val="22"/>
          <w:szCs w:val="22"/>
        </w:rPr>
        <w:t>уәкілетті</w:t>
      </w:r>
      <w:proofErr w:type="spellEnd"/>
      <w:r w:rsidRPr="00291A4F">
        <w:rPr>
          <w:sz w:val="22"/>
          <w:szCs w:val="22"/>
        </w:rPr>
        <w:t xml:space="preserve"> орган </w:t>
      </w:r>
      <w:proofErr w:type="spellStart"/>
      <w:r w:rsidRPr="00291A4F">
        <w:rPr>
          <w:sz w:val="22"/>
          <w:szCs w:val="22"/>
        </w:rPr>
        <w:t>бекіткен</w:t>
      </w:r>
      <w:proofErr w:type="spellEnd"/>
      <w:r w:rsidRPr="00291A4F">
        <w:rPr>
          <w:sz w:val="22"/>
          <w:szCs w:val="22"/>
        </w:rPr>
        <w:t xml:space="preserve"> </w:t>
      </w:r>
      <w:proofErr w:type="spellStart"/>
      <w:r w:rsidRPr="00291A4F">
        <w:rPr>
          <w:sz w:val="22"/>
          <w:szCs w:val="22"/>
        </w:rPr>
        <w:t>шекті</w:t>
      </w:r>
      <w:proofErr w:type="spellEnd"/>
      <w:r w:rsidRPr="00291A4F">
        <w:rPr>
          <w:sz w:val="22"/>
          <w:szCs w:val="22"/>
        </w:rPr>
        <w:t xml:space="preserve"> </w:t>
      </w:r>
      <w:proofErr w:type="spellStart"/>
      <w:r w:rsidRPr="00291A4F">
        <w:rPr>
          <w:sz w:val="22"/>
          <w:szCs w:val="22"/>
        </w:rPr>
        <w:t>бағалардан</w:t>
      </w:r>
      <w:proofErr w:type="spellEnd"/>
      <w:r w:rsidRPr="00291A4F">
        <w:rPr>
          <w:sz w:val="22"/>
          <w:szCs w:val="22"/>
        </w:rPr>
        <w:t xml:space="preserve">, </w:t>
      </w:r>
      <w:proofErr w:type="spellStart"/>
      <w:r w:rsidRPr="00291A4F">
        <w:rPr>
          <w:sz w:val="22"/>
          <w:szCs w:val="22"/>
        </w:rPr>
        <w:t>хабарландырудағы</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сатып</w:t>
      </w:r>
      <w:proofErr w:type="spellEnd"/>
      <w:r w:rsidRPr="00291A4F">
        <w:rPr>
          <w:sz w:val="22"/>
          <w:szCs w:val="22"/>
        </w:rPr>
        <w:t xml:space="preserve"> </w:t>
      </w:r>
      <w:proofErr w:type="spellStart"/>
      <w:proofErr w:type="gramStart"/>
      <w:r w:rsidRPr="00291A4F">
        <w:rPr>
          <w:sz w:val="22"/>
          <w:szCs w:val="22"/>
        </w:rPr>
        <w:t>алу</w:t>
      </w:r>
      <w:proofErr w:type="gramEnd"/>
      <w:r w:rsidRPr="00291A4F">
        <w:rPr>
          <w:sz w:val="22"/>
          <w:szCs w:val="22"/>
        </w:rPr>
        <w:t>ға</w:t>
      </w:r>
      <w:proofErr w:type="spellEnd"/>
      <w:r w:rsidRPr="00291A4F">
        <w:rPr>
          <w:sz w:val="22"/>
          <w:szCs w:val="22"/>
        </w:rPr>
        <w:t xml:space="preserve"> </w:t>
      </w:r>
      <w:proofErr w:type="spellStart"/>
      <w:r w:rsidRPr="00291A4F">
        <w:rPr>
          <w:sz w:val="22"/>
          <w:szCs w:val="22"/>
        </w:rPr>
        <w:t>шақырудағы</w:t>
      </w:r>
      <w:proofErr w:type="spellEnd"/>
      <w:r w:rsidRPr="00291A4F">
        <w:rPr>
          <w:sz w:val="22"/>
          <w:szCs w:val="22"/>
        </w:rPr>
        <w:t xml:space="preserve"> </w:t>
      </w:r>
      <w:proofErr w:type="spellStart"/>
      <w:r w:rsidRPr="00291A4F">
        <w:rPr>
          <w:sz w:val="22"/>
          <w:szCs w:val="22"/>
        </w:rPr>
        <w:t>бағадан</w:t>
      </w:r>
      <w:proofErr w:type="spellEnd"/>
      <w:r w:rsidRPr="00291A4F">
        <w:rPr>
          <w:sz w:val="22"/>
          <w:szCs w:val="22"/>
        </w:rPr>
        <w:t xml:space="preserve"> </w:t>
      </w:r>
      <w:proofErr w:type="spellStart"/>
      <w:r w:rsidRPr="00291A4F">
        <w:rPr>
          <w:sz w:val="22"/>
          <w:szCs w:val="22"/>
        </w:rPr>
        <w:t>асырмау</w:t>
      </w:r>
      <w:proofErr w:type="spellEnd"/>
      <w:r w:rsidRPr="00291A4F">
        <w:rPr>
          <w:sz w:val="22"/>
          <w:szCs w:val="22"/>
        </w:rPr>
        <w:t>; ;</w:t>
      </w:r>
    </w:p>
    <w:p w:rsidR="00291A4F" w:rsidRPr="00291A4F" w:rsidRDefault="00291A4F" w:rsidP="00291A4F">
      <w:pPr>
        <w:rPr>
          <w:sz w:val="22"/>
          <w:szCs w:val="22"/>
        </w:rPr>
      </w:pPr>
      <w:r w:rsidRPr="00291A4F">
        <w:rPr>
          <w:sz w:val="22"/>
          <w:szCs w:val="22"/>
        </w:rPr>
        <w:lastRenderedPageBreak/>
        <w:t xml:space="preserve">4)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r w:rsidRPr="00291A4F">
        <w:rPr>
          <w:sz w:val="22"/>
          <w:szCs w:val="22"/>
        </w:rPr>
        <w:t>уәкілетті</w:t>
      </w:r>
      <w:proofErr w:type="spellEnd"/>
      <w:r w:rsidRPr="00291A4F">
        <w:rPr>
          <w:sz w:val="22"/>
          <w:szCs w:val="22"/>
        </w:rPr>
        <w:t xml:space="preserve"> орган </w:t>
      </w:r>
      <w:proofErr w:type="spellStart"/>
      <w:r w:rsidRPr="00291A4F">
        <w:rPr>
          <w:sz w:val="22"/>
          <w:szCs w:val="22"/>
        </w:rPr>
        <w:t>бекіткен</w:t>
      </w:r>
      <w:proofErr w:type="spellEnd"/>
      <w:r w:rsidRPr="00291A4F">
        <w:rPr>
          <w:sz w:val="22"/>
          <w:szCs w:val="22"/>
        </w:rPr>
        <w:t xml:space="preserve"> </w:t>
      </w:r>
      <w:proofErr w:type="spellStart"/>
      <w:r w:rsidRPr="00291A4F">
        <w:rPr>
          <w:sz w:val="22"/>
          <w:szCs w:val="22"/>
        </w:rPr>
        <w:t>дә</w:t>
      </w:r>
      <w:proofErr w:type="gramStart"/>
      <w:r w:rsidRPr="00291A4F">
        <w:rPr>
          <w:sz w:val="22"/>
          <w:szCs w:val="22"/>
        </w:rPr>
        <w:t>р</w:t>
      </w:r>
      <w:proofErr w:type="gramEnd"/>
      <w:r w:rsidRPr="00291A4F">
        <w:rPr>
          <w:sz w:val="22"/>
          <w:szCs w:val="22"/>
        </w:rPr>
        <w:t>ілік</w:t>
      </w:r>
      <w:proofErr w:type="spellEnd"/>
      <w:r w:rsidRPr="00291A4F">
        <w:rPr>
          <w:sz w:val="22"/>
          <w:szCs w:val="22"/>
        </w:rPr>
        <w:t xml:space="preserve"> </w:t>
      </w:r>
      <w:proofErr w:type="spellStart"/>
      <w:r w:rsidRPr="00291A4F">
        <w:rPr>
          <w:sz w:val="22"/>
          <w:szCs w:val="22"/>
        </w:rPr>
        <w:t>заттар</w:t>
      </w:r>
      <w:proofErr w:type="spellEnd"/>
      <w:r w:rsidRPr="00291A4F">
        <w:rPr>
          <w:sz w:val="22"/>
          <w:szCs w:val="22"/>
        </w:rPr>
        <w:t xml:space="preserve"> мен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бұйымдарды</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тасымалдау</w:t>
      </w:r>
      <w:proofErr w:type="spellEnd"/>
      <w:r w:rsidRPr="00291A4F">
        <w:rPr>
          <w:sz w:val="22"/>
          <w:szCs w:val="22"/>
        </w:rPr>
        <w:t xml:space="preserve"> </w:t>
      </w:r>
      <w:proofErr w:type="spellStart"/>
      <w:r w:rsidRPr="00291A4F">
        <w:rPr>
          <w:sz w:val="22"/>
          <w:szCs w:val="22"/>
        </w:rPr>
        <w:t>қағидаларына</w:t>
      </w:r>
      <w:proofErr w:type="spellEnd"/>
      <w:r w:rsidRPr="00291A4F">
        <w:rPr>
          <w:sz w:val="22"/>
          <w:szCs w:val="22"/>
        </w:rPr>
        <w:t xml:space="preserve"> </w:t>
      </w:r>
      <w:proofErr w:type="spellStart"/>
      <w:r w:rsidRPr="00291A4F">
        <w:rPr>
          <w:sz w:val="22"/>
          <w:szCs w:val="22"/>
        </w:rPr>
        <w:t>сәйкес</w:t>
      </w:r>
      <w:proofErr w:type="spellEnd"/>
      <w:r w:rsidRPr="00291A4F">
        <w:rPr>
          <w:sz w:val="22"/>
          <w:szCs w:val="22"/>
        </w:rPr>
        <w:t xml:space="preserve"> </w:t>
      </w:r>
      <w:proofErr w:type="spellStart"/>
      <w:r w:rsidRPr="00291A4F">
        <w:rPr>
          <w:sz w:val="22"/>
          <w:szCs w:val="22"/>
        </w:rPr>
        <w:t>олардың</w:t>
      </w:r>
      <w:proofErr w:type="spellEnd"/>
      <w:r w:rsidRPr="00291A4F">
        <w:rPr>
          <w:sz w:val="22"/>
          <w:szCs w:val="22"/>
        </w:rPr>
        <w:t xml:space="preserve"> </w:t>
      </w:r>
      <w:proofErr w:type="spellStart"/>
      <w:r w:rsidRPr="00291A4F">
        <w:rPr>
          <w:sz w:val="22"/>
          <w:szCs w:val="22"/>
        </w:rPr>
        <w:t>қауіпсіздігін</w:t>
      </w:r>
      <w:proofErr w:type="spellEnd"/>
      <w:r w:rsidRPr="00291A4F">
        <w:rPr>
          <w:sz w:val="22"/>
          <w:szCs w:val="22"/>
        </w:rPr>
        <w:t xml:space="preserve">, </w:t>
      </w:r>
      <w:proofErr w:type="spellStart"/>
      <w:r w:rsidRPr="00291A4F">
        <w:rPr>
          <w:sz w:val="22"/>
          <w:szCs w:val="22"/>
        </w:rPr>
        <w:t>тиімділігі</w:t>
      </w:r>
      <w:proofErr w:type="spellEnd"/>
      <w:r w:rsidRPr="00291A4F">
        <w:rPr>
          <w:sz w:val="22"/>
          <w:szCs w:val="22"/>
        </w:rPr>
        <w:t xml:space="preserve"> мен </w:t>
      </w:r>
      <w:proofErr w:type="spellStart"/>
      <w:r w:rsidRPr="00291A4F">
        <w:rPr>
          <w:sz w:val="22"/>
          <w:szCs w:val="22"/>
        </w:rPr>
        <w:t>сапасын</w:t>
      </w:r>
      <w:proofErr w:type="spellEnd"/>
      <w:r w:rsidRPr="00291A4F">
        <w:rPr>
          <w:sz w:val="22"/>
          <w:szCs w:val="22"/>
        </w:rPr>
        <w:t xml:space="preserve"> </w:t>
      </w:r>
      <w:proofErr w:type="spellStart"/>
      <w:r w:rsidRPr="00291A4F">
        <w:rPr>
          <w:sz w:val="22"/>
          <w:szCs w:val="22"/>
        </w:rPr>
        <w:t>сақтауды</w:t>
      </w:r>
      <w:proofErr w:type="spellEnd"/>
      <w:r w:rsidRPr="00291A4F">
        <w:rPr>
          <w:sz w:val="22"/>
          <w:szCs w:val="22"/>
        </w:rPr>
        <w:t xml:space="preserve"> </w:t>
      </w:r>
      <w:proofErr w:type="spellStart"/>
      <w:r w:rsidRPr="00291A4F">
        <w:rPr>
          <w:sz w:val="22"/>
          <w:szCs w:val="22"/>
        </w:rPr>
        <w:t>қамтамасыз</w:t>
      </w:r>
      <w:proofErr w:type="spellEnd"/>
      <w:r w:rsidRPr="00291A4F">
        <w:rPr>
          <w:sz w:val="22"/>
          <w:szCs w:val="22"/>
        </w:rPr>
        <w:t xml:space="preserve"> </w:t>
      </w:r>
      <w:proofErr w:type="spellStart"/>
      <w:r w:rsidRPr="00291A4F">
        <w:rPr>
          <w:sz w:val="22"/>
          <w:szCs w:val="22"/>
        </w:rPr>
        <w:t>ететін</w:t>
      </w:r>
      <w:proofErr w:type="spellEnd"/>
      <w:r w:rsidRPr="00291A4F">
        <w:rPr>
          <w:sz w:val="22"/>
          <w:szCs w:val="22"/>
        </w:rPr>
        <w:t xml:space="preserve"> </w:t>
      </w:r>
      <w:proofErr w:type="spellStart"/>
      <w:r w:rsidRPr="00291A4F">
        <w:rPr>
          <w:sz w:val="22"/>
          <w:szCs w:val="22"/>
        </w:rPr>
        <w:t>жағдайларда</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тасымалдау</w:t>
      </w:r>
      <w:proofErr w:type="spellEnd"/>
      <w:r w:rsidRPr="00291A4F">
        <w:rPr>
          <w:sz w:val="22"/>
          <w:szCs w:val="22"/>
        </w:rPr>
        <w:t xml:space="preserve"> </w:t>
      </w:r>
      <w:proofErr w:type="spellStart"/>
      <w:r w:rsidRPr="00291A4F">
        <w:rPr>
          <w:sz w:val="22"/>
          <w:szCs w:val="22"/>
        </w:rPr>
        <w:t>болып</w:t>
      </w:r>
      <w:proofErr w:type="spellEnd"/>
      <w:r w:rsidRPr="00291A4F">
        <w:rPr>
          <w:sz w:val="22"/>
          <w:szCs w:val="22"/>
        </w:rPr>
        <w:t xml:space="preserve"> </w:t>
      </w:r>
      <w:proofErr w:type="spellStart"/>
      <w:r w:rsidRPr="00291A4F">
        <w:rPr>
          <w:sz w:val="22"/>
          <w:szCs w:val="22"/>
        </w:rPr>
        <w:t>табылады</w:t>
      </w:r>
      <w:proofErr w:type="spellEnd"/>
      <w:r w:rsidRPr="00291A4F">
        <w:rPr>
          <w:sz w:val="22"/>
          <w:szCs w:val="22"/>
        </w:rPr>
        <w:t xml:space="preserve">; </w:t>
      </w:r>
    </w:p>
    <w:p w:rsidR="00291A4F" w:rsidRPr="00291A4F" w:rsidRDefault="00291A4F" w:rsidP="00291A4F">
      <w:pPr>
        <w:rPr>
          <w:sz w:val="22"/>
          <w:szCs w:val="22"/>
        </w:rPr>
      </w:pPr>
      <w:r w:rsidRPr="00291A4F">
        <w:rPr>
          <w:sz w:val="22"/>
          <w:szCs w:val="22"/>
        </w:rPr>
        <w:t xml:space="preserve">5) </w:t>
      </w:r>
      <w:proofErr w:type="spellStart"/>
      <w:r w:rsidRPr="00291A4F">
        <w:rPr>
          <w:sz w:val="22"/>
          <w:szCs w:val="22"/>
        </w:rPr>
        <w:t>дә</w:t>
      </w:r>
      <w:proofErr w:type="gramStart"/>
      <w:r w:rsidRPr="00291A4F">
        <w:rPr>
          <w:sz w:val="22"/>
          <w:szCs w:val="22"/>
        </w:rPr>
        <w:t>р</w:t>
      </w:r>
      <w:proofErr w:type="gramEnd"/>
      <w:r w:rsidRPr="00291A4F">
        <w:rPr>
          <w:sz w:val="22"/>
          <w:szCs w:val="22"/>
        </w:rPr>
        <w:t>ілік</w:t>
      </w:r>
      <w:proofErr w:type="spellEnd"/>
      <w:r w:rsidRPr="00291A4F">
        <w:rPr>
          <w:sz w:val="22"/>
          <w:szCs w:val="22"/>
        </w:rPr>
        <w:t xml:space="preserve"> </w:t>
      </w:r>
      <w:proofErr w:type="spellStart"/>
      <w:r w:rsidRPr="00291A4F">
        <w:rPr>
          <w:sz w:val="22"/>
          <w:szCs w:val="22"/>
        </w:rPr>
        <w:t>заттар</w:t>
      </w:r>
      <w:proofErr w:type="spellEnd"/>
      <w:r w:rsidRPr="00291A4F">
        <w:rPr>
          <w:sz w:val="22"/>
          <w:szCs w:val="22"/>
        </w:rPr>
        <w:t xml:space="preserve"> мен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бұйымдарды</w:t>
      </w:r>
      <w:proofErr w:type="spellEnd"/>
      <w:r w:rsidRPr="00291A4F">
        <w:rPr>
          <w:sz w:val="22"/>
          <w:szCs w:val="22"/>
        </w:rPr>
        <w:t xml:space="preserve"> </w:t>
      </w:r>
      <w:proofErr w:type="spellStart"/>
      <w:r w:rsidRPr="00291A4F">
        <w:rPr>
          <w:sz w:val="22"/>
          <w:szCs w:val="22"/>
        </w:rPr>
        <w:t>таңбалаудың</w:t>
      </w:r>
      <w:proofErr w:type="spellEnd"/>
      <w:r w:rsidRPr="00291A4F">
        <w:rPr>
          <w:sz w:val="22"/>
          <w:szCs w:val="22"/>
        </w:rPr>
        <w:t xml:space="preserve">, </w:t>
      </w:r>
      <w:proofErr w:type="spellStart"/>
      <w:r w:rsidRPr="00291A4F">
        <w:rPr>
          <w:sz w:val="22"/>
          <w:szCs w:val="22"/>
        </w:rPr>
        <w:t>тұтыну</w:t>
      </w:r>
      <w:proofErr w:type="spellEnd"/>
      <w:r w:rsidRPr="00291A4F">
        <w:rPr>
          <w:sz w:val="22"/>
          <w:szCs w:val="22"/>
        </w:rPr>
        <w:t xml:space="preserve"> </w:t>
      </w:r>
      <w:proofErr w:type="spellStart"/>
      <w:r w:rsidRPr="00291A4F">
        <w:rPr>
          <w:sz w:val="22"/>
          <w:szCs w:val="22"/>
        </w:rPr>
        <w:t>қаптамасының</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қолдану</w:t>
      </w:r>
      <w:proofErr w:type="spellEnd"/>
      <w:r w:rsidRPr="00291A4F">
        <w:rPr>
          <w:sz w:val="22"/>
          <w:szCs w:val="22"/>
        </w:rPr>
        <w:t xml:space="preserve"> </w:t>
      </w:r>
      <w:proofErr w:type="spellStart"/>
      <w:r w:rsidRPr="00291A4F">
        <w:rPr>
          <w:sz w:val="22"/>
          <w:szCs w:val="22"/>
        </w:rPr>
        <w:t>жөніндегі</w:t>
      </w:r>
      <w:proofErr w:type="spellEnd"/>
      <w:r w:rsidRPr="00291A4F">
        <w:rPr>
          <w:sz w:val="22"/>
          <w:szCs w:val="22"/>
        </w:rPr>
        <w:t xml:space="preserve"> </w:t>
      </w:r>
      <w:proofErr w:type="spellStart"/>
      <w:r w:rsidRPr="00291A4F">
        <w:rPr>
          <w:sz w:val="22"/>
          <w:szCs w:val="22"/>
        </w:rPr>
        <w:t>нұсқаулықтың</w:t>
      </w:r>
      <w:proofErr w:type="spellEnd"/>
      <w:r w:rsidRPr="00291A4F">
        <w:rPr>
          <w:sz w:val="22"/>
          <w:szCs w:val="22"/>
        </w:rPr>
        <w:t xml:space="preserve"> </w:t>
      </w:r>
      <w:proofErr w:type="spellStart"/>
      <w:r w:rsidRPr="00291A4F">
        <w:rPr>
          <w:sz w:val="22"/>
          <w:szCs w:val="22"/>
        </w:rPr>
        <w:t>талаптарға</w:t>
      </w:r>
      <w:proofErr w:type="spellEnd"/>
      <w:r w:rsidRPr="00291A4F">
        <w:rPr>
          <w:sz w:val="22"/>
          <w:szCs w:val="22"/>
        </w:rPr>
        <w:t xml:space="preserve"> </w:t>
      </w:r>
      <w:proofErr w:type="spellStart"/>
      <w:r w:rsidRPr="00291A4F">
        <w:rPr>
          <w:sz w:val="22"/>
          <w:szCs w:val="22"/>
        </w:rPr>
        <w:t>сәйкестігі</w:t>
      </w:r>
      <w:proofErr w:type="spellEnd"/>
    </w:p>
    <w:p w:rsidR="00291A4F" w:rsidRPr="00291A4F" w:rsidRDefault="00291A4F" w:rsidP="00291A4F">
      <w:pPr>
        <w:rPr>
          <w:sz w:val="22"/>
          <w:szCs w:val="22"/>
        </w:rPr>
      </w:pPr>
      <w:proofErr w:type="spellStart"/>
      <w:r w:rsidRPr="00291A4F">
        <w:rPr>
          <w:sz w:val="22"/>
          <w:szCs w:val="22"/>
        </w:rPr>
        <w:t>Қазақстан</w:t>
      </w:r>
      <w:proofErr w:type="spellEnd"/>
      <w:r w:rsidRPr="00291A4F">
        <w:rPr>
          <w:sz w:val="22"/>
          <w:szCs w:val="22"/>
        </w:rPr>
        <w:t xml:space="preserve"> </w:t>
      </w:r>
      <w:proofErr w:type="spellStart"/>
      <w:r w:rsidRPr="00291A4F">
        <w:rPr>
          <w:sz w:val="22"/>
          <w:szCs w:val="22"/>
        </w:rPr>
        <w:t>Республикасына</w:t>
      </w:r>
      <w:proofErr w:type="spellEnd"/>
      <w:r w:rsidRPr="00291A4F">
        <w:rPr>
          <w:sz w:val="22"/>
          <w:szCs w:val="22"/>
        </w:rPr>
        <w:t xml:space="preserve"> </w:t>
      </w:r>
      <w:proofErr w:type="spellStart"/>
      <w:r w:rsidRPr="00291A4F">
        <w:rPr>
          <w:sz w:val="22"/>
          <w:szCs w:val="22"/>
        </w:rPr>
        <w:t>тіркелмеген</w:t>
      </w:r>
      <w:proofErr w:type="spellEnd"/>
      <w:r w:rsidRPr="00291A4F">
        <w:rPr>
          <w:sz w:val="22"/>
          <w:szCs w:val="22"/>
        </w:rPr>
        <w:t xml:space="preserve"> </w:t>
      </w:r>
      <w:proofErr w:type="spellStart"/>
      <w:r w:rsidRPr="00291A4F">
        <w:rPr>
          <w:sz w:val="22"/>
          <w:szCs w:val="22"/>
        </w:rPr>
        <w:t>дә</w:t>
      </w:r>
      <w:proofErr w:type="gramStart"/>
      <w:r w:rsidRPr="00291A4F">
        <w:rPr>
          <w:sz w:val="22"/>
          <w:szCs w:val="22"/>
        </w:rPr>
        <w:t>р</w:t>
      </w:r>
      <w:proofErr w:type="gramEnd"/>
      <w:r w:rsidRPr="00291A4F">
        <w:rPr>
          <w:sz w:val="22"/>
          <w:szCs w:val="22"/>
        </w:rPr>
        <w:t>ілік</w:t>
      </w:r>
      <w:proofErr w:type="spellEnd"/>
      <w:r w:rsidRPr="00291A4F">
        <w:rPr>
          <w:sz w:val="22"/>
          <w:szCs w:val="22"/>
        </w:rPr>
        <w:t xml:space="preserve"> </w:t>
      </w:r>
      <w:proofErr w:type="spellStart"/>
      <w:r w:rsidRPr="00291A4F">
        <w:rPr>
          <w:sz w:val="22"/>
          <w:szCs w:val="22"/>
        </w:rPr>
        <w:t>заттарды</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бұйымдарды</w:t>
      </w:r>
      <w:proofErr w:type="spellEnd"/>
      <w:r w:rsidRPr="00291A4F">
        <w:rPr>
          <w:sz w:val="22"/>
          <w:szCs w:val="22"/>
        </w:rPr>
        <w:t xml:space="preserve"> </w:t>
      </w:r>
      <w:proofErr w:type="spellStart"/>
      <w:r w:rsidRPr="00291A4F">
        <w:rPr>
          <w:sz w:val="22"/>
          <w:szCs w:val="22"/>
        </w:rPr>
        <w:t>әкелу</w:t>
      </w:r>
      <w:proofErr w:type="spellEnd"/>
      <w:r w:rsidRPr="00291A4F">
        <w:rPr>
          <w:sz w:val="22"/>
          <w:szCs w:val="22"/>
        </w:rPr>
        <w:t xml:space="preserve"> </w:t>
      </w:r>
      <w:proofErr w:type="spellStart"/>
      <w:r w:rsidRPr="00291A4F">
        <w:rPr>
          <w:sz w:val="22"/>
          <w:szCs w:val="22"/>
        </w:rPr>
        <w:t>жағдайларын</w:t>
      </w:r>
      <w:proofErr w:type="spellEnd"/>
      <w:r w:rsidRPr="00291A4F">
        <w:rPr>
          <w:sz w:val="22"/>
          <w:szCs w:val="22"/>
        </w:rPr>
        <w:t xml:space="preserve"> </w:t>
      </w:r>
      <w:proofErr w:type="spellStart"/>
      <w:r w:rsidRPr="00291A4F">
        <w:rPr>
          <w:sz w:val="22"/>
          <w:szCs w:val="22"/>
        </w:rPr>
        <w:t>қоспағанда</w:t>
      </w:r>
      <w:proofErr w:type="spellEnd"/>
      <w:r w:rsidRPr="00291A4F">
        <w:rPr>
          <w:sz w:val="22"/>
          <w:szCs w:val="22"/>
        </w:rPr>
        <w:t xml:space="preserve">, </w:t>
      </w:r>
      <w:proofErr w:type="spellStart"/>
      <w:r w:rsidRPr="00291A4F">
        <w:rPr>
          <w:sz w:val="22"/>
          <w:szCs w:val="22"/>
        </w:rPr>
        <w:t>Қазақстан</w:t>
      </w:r>
      <w:proofErr w:type="spellEnd"/>
      <w:r w:rsidRPr="00291A4F">
        <w:rPr>
          <w:sz w:val="22"/>
          <w:szCs w:val="22"/>
        </w:rPr>
        <w:t xml:space="preserve"> </w:t>
      </w:r>
      <w:proofErr w:type="spellStart"/>
      <w:r w:rsidRPr="00291A4F">
        <w:rPr>
          <w:sz w:val="22"/>
          <w:szCs w:val="22"/>
        </w:rPr>
        <w:t>Республикасының</w:t>
      </w:r>
      <w:proofErr w:type="spellEnd"/>
      <w:r w:rsidRPr="00291A4F">
        <w:rPr>
          <w:sz w:val="22"/>
          <w:szCs w:val="22"/>
        </w:rPr>
        <w:t xml:space="preserve"> </w:t>
      </w:r>
      <w:proofErr w:type="spellStart"/>
      <w:r w:rsidRPr="00291A4F">
        <w:rPr>
          <w:sz w:val="22"/>
          <w:szCs w:val="22"/>
        </w:rPr>
        <w:t>заңнамасына</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денсаулық</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саласындағы</w:t>
      </w:r>
      <w:proofErr w:type="spellEnd"/>
      <w:r w:rsidRPr="00291A4F">
        <w:rPr>
          <w:sz w:val="22"/>
          <w:szCs w:val="22"/>
        </w:rPr>
        <w:t xml:space="preserve"> </w:t>
      </w:r>
      <w:proofErr w:type="spellStart"/>
      <w:r w:rsidRPr="00291A4F">
        <w:rPr>
          <w:sz w:val="22"/>
          <w:szCs w:val="22"/>
        </w:rPr>
        <w:t>уәкілетті</w:t>
      </w:r>
      <w:proofErr w:type="spellEnd"/>
      <w:r w:rsidRPr="00291A4F">
        <w:rPr>
          <w:sz w:val="22"/>
          <w:szCs w:val="22"/>
        </w:rPr>
        <w:t xml:space="preserve"> орган </w:t>
      </w:r>
      <w:proofErr w:type="spellStart"/>
      <w:r w:rsidRPr="00291A4F">
        <w:rPr>
          <w:sz w:val="22"/>
          <w:szCs w:val="22"/>
        </w:rPr>
        <w:t>белгілеген</w:t>
      </w:r>
      <w:proofErr w:type="spellEnd"/>
      <w:r w:rsidRPr="00291A4F">
        <w:rPr>
          <w:sz w:val="22"/>
          <w:szCs w:val="22"/>
        </w:rPr>
        <w:t xml:space="preserve"> </w:t>
      </w:r>
      <w:proofErr w:type="spellStart"/>
      <w:r w:rsidRPr="00291A4F">
        <w:rPr>
          <w:sz w:val="22"/>
          <w:szCs w:val="22"/>
        </w:rPr>
        <w:t>тәртіпке</w:t>
      </w:r>
      <w:proofErr w:type="spellEnd"/>
      <w:r w:rsidRPr="00291A4F">
        <w:rPr>
          <w:sz w:val="22"/>
          <w:szCs w:val="22"/>
        </w:rPr>
        <w:t xml:space="preserve"> </w:t>
      </w:r>
      <w:proofErr w:type="spellStart"/>
      <w:r w:rsidRPr="00291A4F">
        <w:rPr>
          <w:sz w:val="22"/>
          <w:szCs w:val="22"/>
        </w:rPr>
        <w:t>сәйкес</w:t>
      </w:r>
      <w:proofErr w:type="spellEnd"/>
      <w:r w:rsidRPr="00291A4F">
        <w:rPr>
          <w:sz w:val="22"/>
          <w:szCs w:val="22"/>
        </w:rPr>
        <w:t xml:space="preserve"> </w:t>
      </w:r>
      <w:proofErr w:type="spellStart"/>
      <w:r w:rsidRPr="00291A4F">
        <w:rPr>
          <w:sz w:val="22"/>
          <w:szCs w:val="22"/>
        </w:rPr>
        <w:t>жүргізіледі</w:t>
      </w:r>
      <w:proofErr w:type="spellEnd"/>
      <w:r w:rsidRPr="00291A4F">
        <w:rPr>
          <w:sz w:val="22"/>
          <w:szCs w:val="22"/>
        </w:rPr>
        <w:t>;</w:t>
      </w:r>
    </w:p>
    <w:p w:rsidR="00291A4F" w:rsidRPr="00291A4F" w:rsidRDefault="00291A4F" w:rsidP="00291A4F">
      <w:pPr>
        <w:rPr>
          <w:sz w:val="22"/>
          <w:szCs w:val="22"/>
        </w:rPr>
      </w:pPr>
      <w:r w:rsidRPr="00291A4F">
        <w:rPr>
          <w:sz w:val="22"/>
          <w:szCs w:val="22"/>
        </w:rPr>
        <w:t xml:space="preserve">6) </w:t>
      </w:r>
      <w:proofErr w:type="spellStart"/>
      <w:r w:rsidRPr="00291A4F">
        <w:rPr>
          <w:sz w:val="22"/>
          <w:szCs w:val="22"/>
        </w:rPr>
        <w:t>Тапсырыс</w:t>
      </w:r>
      <w:proofErr w:type="spellEnd"/>
      <w:r w:rsidRPr="00291A4F">
        <w:rPr>
          <w:sz w:val="22"/>
          <w:szCs w:val="22"/>
        </w:rPr>
        <w:t xml:space="preserve"> </w:t>
      </w:r>
      <w:proofErr w:type="spellStart"/>
      <w:r w:rsidRPr="00291A4F">
        <w:rPr>
          <w:sz w:val="22"/>
          <w:szCs w:val="22"/>
        </w:rPr>
        <w:t>берушіге</w:t>
      </w:r>
      <w:proofErr w:type="spellEnd"/>
      <w:r w:rsidRPr="00291A4F">
        <w:rPr>
          <w:sz w:val="22"/>
          <w:szCs w:val="22"/>
        </w:rPr>
        <w:t xml:space="preserve"> </w:t>
      </w:r>
      <w:proofErr w:type="spellStart"/>
      <w:r w:rsidRPr="00291A4F">
        <w:rPr>
          <w:sz w:val="22"/>
          <w:szCs w:val="22"/>
        </w:rPr>
        <w:t>Өнім</w:t>
      </w:r>
      <w:proofErr w:type="spellEnd"/>
      <w:r w:rsidRPr="00291A4F">
        <w:rPr>
          <w:sz w:val="22"/>
          <w:szCs w:val="22"/>
        </w:rPr>
        <w:t xml:space="preserve"> </w:t>
      </w:r>
      <w:proofErr w:type="spellStart"/>
      <w:r w:rsidRPr="00291A4F">
        <w:rPr>
          <w:sz w:val="22"/>
          <w:szCs w:val="22"/>
        </w:rPr>
        <w:t>берушінің</w:t>
      </w:r>
      <w:proofErr w:type="spellEnd"/>
      <w:r w:rsidRPr="00291A4F">
        <w:rPr>
          <w:sz w:val="22"/>
          <w:szCs w:val="22"/>
        </w:rPr>
        <w:t xml:space="preserve"> </w:t>
      </w:r>
      <w:proofErr w:type="spellStart"/>
      <w:r w:rsidRPr="00291A4F">
        <w:rPr>
          <w:sz w:val="22"/>
          <w:szCs w:val="22"/>
        </w:rPr>
        <w:t>жеткізу</w:t>
      </w:r>
      <w:proofErr w:type="spellEnd"/>
      <w:r w:rsidRPr="00291A4F">
        <w:rPr>
          <w:sz w:val="22"/>
          <w:szCs w:val="22"/>
        </w:rPr>
        <w:t xml:space="preserve"> </w:t>
      </w:r>
      <w:proofErr w:type="spellStart"/>
      <w:r w:rsidRPr="00291A4F">
        <w:rPr>
          <w:sz w:val="22"/>
          <w:szCs w:val="22"/>
        </w:rPr>
        <w:t>күніне</w:t>
      </w:r>
      <w:proofErr w:type="spellEnd"/>
      <w:r w:rsidRPr="00291A4F">
        <w:rPr>
          <w:sz w:val="22"/>
          <w:szCs w:val="22"/>
        </w:rPr>
        <w:t xml:space="preserve"> </w:t>
      </w:r>
      <w:proofErr w:type="spellStart"/>
      <w:r w:rsidRPr="00291A4F">
        <w:rPr>
          <w:sz w:val="22"/>
          <w:szCs w:val="22"/>
        </w:rPr>
        <w:t>дә</w:t>
      </w:r>
      <w:proofErr w:type="gramStart"/>
      <w:r w:rsidRPr="00291A4F">
        <w:rPr>
          <w:sz w:val="22"/>
          <w:szCs w:val="22"/>
        </w:rPr>
        <w:t>р</w:t>
      </w:r>
      <w:proofErr w:type="gramEnd"/>
      <w:r w:rsidRPr="00291A4F">
        <w:rPr>
          <w:sz w:val="22"/>
          <w:szCs w:val="22"/>
        </w:rPr>
        <w:t>ілік</w:t>
      </w:r>
      <w:proofErr w:type="spellEnd"/>
      <w:r w:rsidRPr="00291A4F">
        <w:rPr>
          <w:sz w:val="22"/>
          <w:szCs w:val="22"/>
        </w:rPr>
        <w:t xml:space="preserve"> </w:t>
      </w:r>
      <w:proofErr w:type="spellStart"/>
      <w:r w:rsidRPr="00291A4F">
        <w:rPr>
          <w:sz w:val="22"/>
          <w:szCs w:val="22"/>
        </w:rPr>
        <w:t>заттар</w:t>
      </w:r>
      <w:proofErr w:type="spellEnd"/>
      <w:r w:rsidRPr="00291A4F">
        <w:rPr>
          <w:sz w:val="22"/>
          <w:szCs w:val="22"/>
        </w:rPr>
        <w:t xml:space="preserve"> мен </w:t>
      </w:r>
      <w:proofErr w:type="spellStart"/>
      <w:r w:rsidRPr="00291A4F">
        <w:rPr>
          <w:sz w:val="22"/>
          <w:szCs w:val="22"/>
        </w:rPr>
        <w:t>медициналық</w:t>
      </w:r>
      <w:proofErr w:type="spellEnd"/>
      <w:r w:rsidRPr="00291A4F">
        <w:rPr>
          <w:sz w:val="22"/>
          <w:szCs w:val="22"/>
        </w:rPr>
        <w:t xml:space="preserve"> </w:t>
      </w:r>
      <w:proofErr w:type="spellStart"/>
      <w:r w:rsidRPr="00291A4F">
        <w:rPr>
          <w:sz w:val="22"/>
          <w:szCs w:val="22"/>
        </w:rPr>
        <w:t>бұйымдардың</w:t>
      </w:r>
      <w:proofErr w:type="spellEnd"/>
      <w:r w:rsidRPr="00291A4F">
        <w:rPr>
          <w:sz w:val="22"/>
          <w:szCs w:val="22"/>
        </w:rPr>
        <w:t xml:space="preserve"> </w:t>
      </w:r>
      <w:proofErr w:type="spellStart"/>
      <w:r w:rsidRPr="00291A4F">
        <w:rPr>
          <w:sz w:val="22"/>
          <w:szCs w:val="22"/>
        </w:rPr>
        <w:t>жарамдылық</w:t>
      </w:r>
      <w:proofErr w:type="spellEnd"/>
      <w:r w:rsidRPr="00291A4F">
        <w:rPr>
          <w:sz w:val="22"/>
          <w:szCs w:val="22"/>
        </w:rPr>
        <w:t xml:space="preserve"> </w:t>
      </w:r>
      <w:proofErr w:type="spellStart"/>
      <w:r w:rsidRPr="00291A4F">
        <w:rPr>
          <w:sz w:val="22"/>
          <w:szCs w:val="22"/>
        </w:rPr>
        <w:t>мерзімі</w:t>
      </w:r>
      <w:proofErr w:type="spellEnd"/>
      <w:r w:rsidRPr="00291A4F">
        <w:rPr>
          <w:sz w:val="22"/>
          <w:szCs w:val="22"/>
        </w:rPr>
        <w:t xml:space="preserve"> </w:t>
      </w:r>
      <w:proofErr w:type="spellStart"/>
      <w:r w:rsidRPr="00291A4F">
        <w:rPr>
          <w:sz w:val="22"/>
          <w:szCs w:val="22"/>
        </w:rPr>
        <w:t>мыналарды</w:t>
      </w:r>
      <w:proofErr w:type="spellEnd"/>
      <w:r w:rsidRPr="00291A4F">
        <w:rPr>
          <w:sz w:val="22"/>
          <w:szCs w:val="22"/>
        </w:rPr>
        <w:t xml:space="preserve"> </w:t>
      </w:r>
      <w:proofErr w:type="spellStart"/>
      <w:r w:rsidRPr="00291A4F">
        <w:rPr>
          <w:sz w:val="22"/>
          <w:szCs w:val="22"/>
        </w:rPr>
        <w:t>құрайды</w:t>
      </w:r>
      <w:proofErr w:type="spellEnd"/>
      <w:r w:rsidRPr="00291A4F">
        <w:rPr>
          <w:sz w:val="22"/>
          <w:szCs w:val="22"/>
        </w:rPr>
        <w:t>:</w:t>
      </w:r>
    </w:p>
    <w:p w:rsidR="00291A4F" w:rsidRPr="00291A4F" w:rsidRDefault="00291A4F" w:rsidP="00291A4F">
      <w:pPr>
        <w:rPr>
          <w:sz w:val="22"/>
          <w:szCs w:val="22"/>
        </w:rPr>
      </w:pPr>
      <w:proofErr w:type="spellStart"/>
      <w:r w:rsidRPr="00291A4F">
        <w:rPr>
          <w:sz w:val="22"/>
          <w:szCs w:val="22"/>
        </w:rPr>
        <w:t>қаптамадағы</w:t>
      </w:r>
      <w:proofErr w:type="spellEnd"/>
      <w:r w:rsidRPr="00291A4F">
        <w:rPr>
          <w:sz w:val="22"/>
          <w:szCs w:val="22"/>
        </w:rPr>
        <w:t xml:space="preserve"> </w:t>
      </w:r>
      <w:proofErr w:type="spellStart"/>
      <w:r w:rsidRPr="00291A4F">
        <w:rPr>
          <w:sz w:val="22"/>
          <w:szCs w:val="22"/>
        </w:rPr>
        <w:t>көрсетілген</w:t>
      </w:r>
      <w:proofErr w:type="spellEnd"/>
      <w:r w:rsidRPr="00291A4F">
        <w:rPr>
          <w:sz w:val="22"/>
          <w:szCs w:val="22"/>
        </w:rPr>
        <w:t xml:space="preserve"> </w:t>
      </w:r>
      <w:proofErr w:type="spellStart"/>
      <w:r w:rsidRPr="00291A4F">
        <w:rPr>
          <w:sz w:val="22"/>
          <w:szCs w:val="22"/>
        </w:rPr>
        <w:t>жарамдылық</w:t>
      </w:r>
      <w:proofErr w:type="spellEnd"/>
      <w:r w:rsidRPr="00291A4F">
        <w:rPr>
          <w:sz w:val="22"/>
          <w:szCs w:val="22"/>
        </w:rPr>
        <w:t xml:space="preserve"> </w:t>
      </w:r>
      <w:proofErr w:type="spellStart"/>
      <w:r w:rsidRPr="00291A4F">
        <w:rPr>
          <w:sz w:val="22"/>
          <w:szCs w:val="22"/>
        </w:rPr>
        <w:t>мерзі</w:t>
      </w:r>
      <w:proofErr w:type="gramStart"/>
      <w:r w:rsidRPr="00291A4F">
        <w:rPr>
          <w:sz w:val="22"/>
          <w:szCs w:val="22"/>
        </w:rPr>
        <w:t>м</w:t>
      </w:r>
      <w:proofErr w:type="gramEnd"/>
      <w:r w:rsidRPr="00291A4F">
        <w:rPr>
          <w:sz w:val="22"/>
          <w:szCs w:val="22"/>
        </w:rPr>
        <w:t>інің</w:t>
      </w:r>
      <w:proofErr w:type="spellEnd"/>
      <w:r w:rsidRPr="00291A4F">
        <w:rPr>
          <w:sz w:val="22"/>
          <w:szCs w:val="22"/>
        </w:rPr>
        <w:t xml:space="preserve"> </w:t>
      </w:r>
      <w:proofErr w:type="spellStart"/>
      <w:r w:rsidRPr="00291A4F">
        <w:rPr>
          <w:sz w:val="22"/>
          <w:szCs w:val="22"/>
        </w:rPr>
        <w:t>кемінде</w:t>
      </w:r>
      <w:proofErr w:type="spellEnd"/>
      <w:r w:rsidRPr="00291A4F">
        <w:rPr>
          <w:sz w:val="22"/>
          <w:szCs w:val="22"/>
        </w:rPr>
        <w:t xml:space="preserve"> </w:t>
      </w:r>
      <w:proofErr w:type="spellStart"/>
      <w:r w:rsidRPr="00291A4F">
        <w:rPr>
          <w:sz w:val="22"/>
          <w:szCs w:val="22"/>
        </w:rPr>
        <w:t>елу</w:t>
      </w:r>
      <w:proofErr w:type="spellEnd"/>
      <w:r w:rsidRPr="00291A4F">
        <w:rPr>
          <w:sz w:val="22"/>
          <w:szCs w:val="22"/>
        </w:rPr>
        <w:t xml:space="preserve"> </w:t>
      </w:r>
      <w:proofErr w:type="spellStart"/>
      <w:r w:rsidRPr="00291A4F">
        <w:rPr>
          <w:sz w:val="22"/>
          <w:szCs w:val="22"/>
        </w:rPr>
        <w:t>пайызы</w:t>
      </w:r>
      <w:proofErr w:type="spellEnd"/>
      <w:r w:rsidRPr="00291A4F">
        <w:rPr>
          <w:sz w:val="22"/>
          <w:szCs w:val="22"/>
        </w:rPr>
        <w:t xml:space="preserve"> (</w:t>
      </w:r>
      <w:proofErr w:type="spellStart"/>
      <w:r w:rsidRPr="00291A4F">
        <w:rPr>
          <w:sz w:val="22"/>
          <w:szCs w:val="22"/>
        </w:rPr>
        <w:t>жарамдылық</w:t>
      </w:r>
      <w:proofErr w:type="spellEnd"/>
      <w:r w:rsidRPr="00291A4F">
        <w:rPr>
          <w:sz w:val="22"/>
          <w:szCs w:val="22"/>
        </w:rPr>
        <w:t xml:space="preserve"> </w:t>
      </w:r>
      <w:proofErr w:type="spellStart"/>
      <w:r w:rsidRPr="00291A4F">
        <w:rPr>
          <w:sz w:val="22"/>
          <w:szCs w:val="22"/>
        </w:rPr>
        <w:t>мерзімі</w:t>
      </w:r>
      <w:proofErr w:type="spellEnd"/>
      <w:r w:rsidRPr="00291A4F">
        <w:rPr>
          <w:sz w:val="22"/>
          <w:szCs w:val="22"/>
        </w:rPr>
        <w:t xml:space="preserve"> </w:t>
      </w:r>
      <w:proofErr w:type="spellStart"/>
      <w:r w:rsidRPr="00291A4F">
        <w:rPr>
          <w:sz w:val="22"/>
          <w:szCs w:val="22"/>
        </w:rPr>
        <w:t>екі</w:t>
      </w:r>
      <w:proofErr w:type="spellEnd"/>
      <w:r w:rsidRPr="00291A4F">
        <w:rPr>
          <w:sz w:val="22"/>
          <w:szCs w:val="22"/>
        </w:rPr>
        <w:t xml:space="preserve"> </w:t>
      </w:r>
      <w:proofErr w:type="spellStart"/>
      <w:r w:rsidRPr="00291A4F">
        <w:rPr>
          <w:sz w:val="22"/>
          <w:szCs w:val="22"/>
        </w:rPr>
        <w:t>жылдан</w:t>
      </w:r>
      <w:proofErr w:type="spellEnd"/>
      <w:r w:rsidRPr="00291A4F">
        <w:rPr>
          <w:sz w:val="22"/>
          <w:szCs w:val="22"/>
        </w:rPr>
        <w:t xml:space="preserve"> кем </w:t>
      </w:r>
      <w:proofErr w:type="spellStart"/>
      <w:r w:rsidRPr="00291A4F">
        <w:rPr>
          <w:sz w:val="22"/>
          <w:szCs w:val="22"/>
        </w:rPr>
        <w:t>болған</w:t>
      </w:r>
      <w:proofErr w:type="spellEnd"/>
      <w:r w:rsidRPr="00291A4F">
        <w:rPr>
          <w:sz w:val="22"/>
          <w:szCs w:val="22"/>
        </w:rPr>
        <w:t xml:space="preserve"> </w:t>
      </w:r>
      <w:proofErr w:type="spellStart"/>
      <w:r w:rsidRPr="00291A4F">
        <w:rPr>
          <w:sz w:val="22"/>
          <w:szCs w:val="22"/>
        </w:rPr>
        <w:t>кезде</w:t>
      </w:r>
      <w:proofErr w:type="spellEnd"/>
      <w:r w:rsidRPr="00291A4F">
        <w:rPr>
          <w:sz w:val="22"/>
          <w:szCs w:val="22"/>
        </w:rPr>
        <w:t xml:space="preserve">); </w:t>
      </w:r>
      <w:proofErr w:type="spellStart"/>
      <w:r w:rsidRPr="00291A4F">
        <w:rPr>
          <w:sz w:val="22"/>
          <w:szCs w:val="22"/>
        </w:rPr>
        <w:t>қаптамадағы</w:t>
      </w:r>
      <w:proofErr w:type="spellEnd"/>
      <w:r w:rsidRPr="00291A4F">
        <w:rPr>
          <w:sz w:val="22"/>
          <w:szCs w:val="22"/>
        </w:rPr>
        <w:t xml:space="preserve"> </w:t>
      </w:r>
      <w:proofErr w:type="spellStart"/>
      <w:r w:rsidRPr="00291A4F">
        <w:rPr>
          <w:sz w:val="22"/>
          <w:szCs w:val="22"/>
        </w:rPr>
        <w:t>көрсетілген</w:t>
      </w:r>
      <w:proofErr w:type="spellEnd"/>
      <w:r w:rsidRPr="00291A4F">
        <w:rPr>
          <w:sz w:val="22"/>
          <w:szCs w:val="22"/>
        </w:rPr>
        <w:t xml:space="preserve"> </w:t>
      </w:r>
      <w:proofErr w:type="spellStart"/>
      <w:r w:rsidRPr="00291A4F">
        <w:rPr>
          <w:sz w:val="22"/>
          <w:szCs w:val="22"/>
        </w:rPr>
        <w:t>жарамдылық</w:t>
      </w:r>
      <w:proofErr w:type="spellEnd"/>
      <w:r w:rsidRPr="00291A4F">
        <w:rPr>
          <w:sz w:val="22"/>
          <w:szCs w:val="22"/>
        </w:rPr>
        <w:t xml:space="preserve"> </w:t>
      </w:r>
      <w:proofErr w:type="spellStart"/>
      <w:r w:rsidRPr="00291A4F">
        <w:rPr>
          <w:sz w:val="22"/>
          <w:szCs w:val="22"/>
        </w:rPr>
        <w:t>мерзімінің</w:t>
      </w:r>
      <w:proofErr w:type="spellEnd"/>
      <w:r w:rsidRPr="00291A4F">
        <w:rPr>
          <w:sz w:val="22"/>
          <w:szCs w:val="22"/>
        </w:rPr>
        <w:t xml:space="preserve"> </w:t>
      </w:r>
      <w:proofErr w:type="spellStart"/>
      <w:r w:rsidRPr="00291A4F">
        <w:rPr>
          <w:sz w:val="22"/>
          <w:szCs w:val="22"/>
        </w:rPr>
        <w:t>кемінде</w:t>
      </w:r>
      <w:proofErr w:type="spellEnd"/>
      <w:r w:rsidRPr="00291A4F">
        <w:rPr>
          <w:sz w:val="22"/>
          <w:szCs w:val="22"/>
        </w:rPr>
        <w:t xml:space="preserve"> он </w:t>
      </w:r>
      <w:proofErr w:type="spellStart"/>
      <w:r w:rsidRPr="00291A4F">
        <w:rPr>
          <w:sz w:val="22"/>
          <w:szCs w:val="22"/>
        </w:rPr>
        <w:t>екі</w:t>
      </w:r>
      <w:proofErr w:type="spellEnd"/>
      <w:r w:rsidRPr="00291A4F">
        <w:rPr>
          <w:sz w:val="22"/>
          <w:szCs w:val="22"/>
        </w:rPr>
        <w:t xml:space="preserve"> </w:t>
      </w:r>
      <w:proofErr w:type="spellStart"/>
      <w:r w:rsidRPr="00291A4F">
        <w:rPr>
          <w:sz w:val="22"/>
          <w:szCs w:val="22"/>
        </w:rPr>
        <w:t>айы</w:t>
      </w:r>
      <w:proofErr w:type="spellEnd"/>
      <w:r w:rsidRPr="00291A4F">
        <w:rPr>
          <w:sz w:val="22"/>
          <w:szCs w:val="22"/>
        </w:rPr>
        <w:t xml:space="preserve"> (</w:t>
      </w:r>
      <w:proofErr w:type="spellStart"/>
      <w:r w:rsidRPr="00291A4F">
        <w:rPr>
          <w:sz w:val="22"/>
          <w:szCs w:val="22"/>
        </w:rPr>
        <w:t>жарамдылық</w:t>
      </w:r>
      <w:proofErr w:type="spellEnd"/>
      <w:r w:rsidRPr="00291A4F">
        <w:rPr>
          <w:sz w:val="22"/>
          <w:szCs w:val="22"/>
        </w:rPr>
        <w:t xml:space="preserve"> </w:t>
      </w:r>
      <w:proofErr w:type="spellStart"/>
      <w:r w:rsidRPr="00291A4F">
        <w:rPr>
          <w:sz w:val="22"/>
          <w:szCs w:val="22"/>
        </w:rPr>
        <w:t>мерзімі</w:t>
      </w:r>
      <w:proofErr w:type="spellEnd"/>
      <w:r w:rsidRPr="00291A4F">
        <w:rPr>
          <w:sz w:val="22"/>
          <w:szCs w:val="22"/>
        </w:rPr>
        <w:t xml:space="preserve"> </w:t>
      </w:r>
      <w:proofErr w:type="spellStart"/>
      <w:r w:rsidRPr="00291A4F">
        <w:rPr>
          <w:sz w:val="22"/>
          <w:szCs w:val="22"/>
        </w:rPr>
        <w:t>екі</w:t>
      </w:r>
      <w:proofErr w:type="spellEnd"/>
      <w:r w:rsidRPr="00291A4F">
        <w:rPr>
          <w:sz w:val="22"/>
          <w:szCs w:val="22"/>
        </w:rPr>
        <w:t xml:space="preserve"> </w:t>
      </w:r>
      <w:proofErr w:type="spellStart"/>
      <w:r w:rsidRPr="00291A4F">
        <w:rPr>
          <w:sz w:val="22"/>
          <w:szCs w:val="22"/>
        </w:rPr>
        <w:t>жыл</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одан</w:t>
      </w:r>
      <w:proofErr w:type="spellEnd"/>
      <w:r w:rsidRPr="00291A4F">
        <w:rPr>
          <w:sz w:val="22"/>
          <w:szCs w:val="22"/>
        </w:rPr>
        <w:t xml:space="preserve"> </w:t>
      </w:r>
      <w:proofErr w:type="spellStart"/>
      <w:r w:rsidRPr="00291A4F">
        <w:rPr>
          <w:sz w:val="22"/>
          <w:szCs w:val="22"/>
        </w:rPr>
        <w:t>астам</w:t>
      </w:r>
      <w:proofErr w:type="spellEnd"/>
      <w:r w:rsidRPr="00291A4F">
        <w:rPr>
          <w:sz w:val="22"/>
          <w:szCs w:val="22"/>
        </w:rPr>
        <w:t xml:space="preserve"> </w:t>
      </w:r>
      <w:proofErr w:type="spellStart"/>
      <w:r w:rsidRPr="00291A4F">
        <w:rPr>
          <w:sz w:val="22"/>
          <w:szCs w:val="22"/>
        </w:rPr>
        <w:t>болған</w:t>
      </w:r>
      <w:proofErr w:type="spellEnd"/>
      <w:r w:rsidRPr="00291A4F">
        <w:rPr>
          <w:sz w:val="22"/>
          <w:szCs w:val="22"/>
        </w:rPr>
        <w:t xml:space="preserve"> </w:t>
      </w:r>
      <w:proofErr w:type="spellStart"/>
      <w:r w:rsidRPr="00291A4F">
        <w:rPr>
          <w:sz w:val="22"/>
          <w:szCs w:val="22"/>
        </w:rPr>
        <w:t>кезде</w:t>
      </w:r>
      <w:proofErr w:type="spellEnd"/>
      <w:r w:rsidRPr="00291A4F">
        <w:rPr>
          <w:sz w:val="22"/>
          <w:szCs w:val="22"/>
        </w:rPr>
        <w:t>);</w:t>
      </w:r>
    </w:p>
    <w:p w:rsidR="00140341" w:rsidRDefault="00291A4F" w:rsidP="00291A4F">
      <w:pPr>
        <w:rPr>
          <w:sz w:val="22"/>
          <w:szCs w:val="22"/>
        </w:rPr>
      </w:pPr>
      <w:r w:rsidRPr="00291A4F">
        <w:rPr>
          <w:sz w:val="22"/>
          <w:szCs w:val="22"/>
        </w:rPr>
        <w:t xml:space="preserve">13) </w:t>
      </w:r>
      <w:proofErr w:type="spellStart"/>
      <w:r w:rsidRPr="00291A4F">
        <w:rPr>
          <w:sz w:val="22"/>
          <w:szCs w:val="22"/>
        </w:rPr>
        <w:t>шарттың</w:t>
      </w:r>
      <w:proofErr w:type="spellEnd"/>
      <w:r w:rsidRPr="00291A4F">
        <w:rPr>
          <w:sz w:val="22"/>
          <w:szCs w:val="22"/>
        </w:rPr>
        <w:t xml:space="preserve"> </w:t>
      </w:r>
      <w:proofErr w:type="spellStart"/>
      <w:r w:rsidRPr="00291A4F">
        <w:rPr>
          <w:sz w:val="22"/>
          <w:szCs w:val="22"/>
        </w:rPr>
        <w:t>талаптарына</w:t>
      </w:r>
      <w:proofErr w:type="spellEnd"/>
      <w:r w:rsidRPr="00291A4F">
        <w:rPr>
          <w:sz w:val="22"/>
          <w:szCs w:val="22"/>
        </w:rPr>
        <w:t xml:space="preserve"> </w:t>
      </w:r>
      <w:proofErr w:type="spellStart"/>
      <w:r w:rsidRPr="00291A4F">
        <w:rPr>
          <w:sz w:val="22"/>
          <w:szCs w:val="22"/>
        </w:rPr>
        <w:t>фармацевтикалық</w:t>
      </w:r>
      <w:proofErr w:type="spellEnd"/>
      <w:r w:rsidRPr="00291A4F">
        <w:rPr>
          <w:sz w:val="22"/>
          <w:szCs w:val="22"/>
        </w:rPr>
        <w:t xml:space="preserve"> </w:t>
      </w:r>
      <w:proofErr w:type="spellStart"/>
      <w:r w:rsidRPr="00291A4F">
        <w:rPr>
          <w:sz w:val="22"/>
          <w:szCs w:val="22"/>
        </w:rPr>
        <w:t>қызметті</w:t>
      </w:r>
      <w:proofErr w:type="spellEnd"/>
      <w:r w:rsidRPr="00291A4F">
        <w:rPr>
          <w:sz w:val="22"/>
          <w:szCs w:val="22"/>
        </w:rPr>
        <w:t xml:space="preserve"> </w:t>
      </w:r>
      <w:proofErr w:type="spellStart"/>
      <w:r w:rsidRPr="00291A4F">
        <w:rPr>
          <w:sz w:val="22"/>
          <w:szCs w:val="22"/>
        </w:rPr>
        <w:t>жеткізу</w:t>
      </w:r>
      <w:proofErr w:type="spellEnd"/>
      <w:r w:rsidRPr="00291A4F">
        <w:rPr>
          <w:sz w:val="22"/>
          <w:szCs w:val="22"/>
        </w:rPr>
        <w:t xml:space="preserve"> </w:t>
      </w:r>
      <w:proofErr w:type="spellStart"/>
      <w:r w:rsidRPr="00291A4F">
        <w:rPr>
          <w:sz w:val="22"/>
          <w:szCs w:val="22"/>
        </w:rPr>
        <w:t>немесе</w:t>
      </w:r>
      <w:proofErr w:type="spellEnd"/>
      <w:r w:rsidRPr="00291A4F">
        <w:rPr>
          <w:sz w:val="22"/>
          <w:szCs w:val="22"/>
        </w:rPr>
        <w:t xml:space="preserve"> </w:t>
      </w:r>
      <w:proofErr w:type="spellStart"/>
      <w:r w:rsidRPr="00291A4F">
        <w:rPr>
          <w:sz w:val="22"/>
          <w:szCs w:val="22"/>
        </w:rPr>
        <w:t>көрсету</w:t>
      </w:r>
      <w:proofErr w:type="spellEnd"/>
      <w:r w:rsidRPr="00291A4F">
        <w:rPr>
          <w:sz w:val="22"/>
          <w:szCs w:val="22"/>
        </w:rPr>
        <w:t xml:space="preserve"> </w:t>
      </w:r>
      <w:proofErr w:type="spellStart"/>
      <w:r w:rsidRPr="00291A4F">
        <w:rPr>
          <w:sz w:val="22"/>
          <w:szCs w:val="22"/>
        </w:rPr>
        <w:t>санын</w:t>
      </w:r>
      <w:proofErr w:type="spellEnd"/>
      <w:r w:rsidRPr="00291A4F">
        <w:rPr>
          <w:sz w:val="22"/>
          <w:szCs w:val="22"/>
        </w:rPr>
        <w:t xml:space="preserve">, </w:t>
      </w:r>
      <w:proofErr w:type="spellStart"/>
      <w:r w:rsidRPr="00291A4F">
        <w:rPr>
          <w:sz w:val="22"/>
          <w:szCs w:val="22"/>
        </w:rPr>
        <w:t>сапасын</w:t>
      </w:r>
      <w:proofErr w:type="spellEnd"/>
      <w:r w:rsidRPr="00291A4F">
        <w:rPr>
          <w:sz w:val="22"/>
          <w:szCs w:val="22"/>
        </w:rPr>
        <w:t xml:space="preserve"> </w:t>
      </w:r>
      <w:proofErr w:type="spellStart"/>
      <w:r w:rsidRPr="00291A4F">
        <w:rPr>
          <w:sz w:val="22"/>
          <w:szCs w:val="22"/>
        </w:rPr>
        <w:t>және</w:t>
      </w:r>
      <w:proofErr w:type="spellEnd"/>
      <w:r w:rsidRPr="00291A4F">
        <w:rPr>
          <w:sz w:val="22"/>
          <w:szCs w:val="22"/>
        </w:rPr>
        <w:t xml:space="preserve"> </w:t>
      </w:r>
      <w:proofErr w:type="spellStart"/>
      <w:r w:rsidRPr="00291A4F">
        <w:rPr>
          <w:sz w:val="22"/>
          <w:szCs w:val="22"/>
        </w:rPr>
        <w:t>мерзімдерін</w:t>
      </w:r>
      <w:proofErr w:type="spellEnd"/>
      <w:r w:rsidRPr="00291A4F">
        <w:rPr>
          <w:sz w:val="22"/>
          <w:szCs w:val="22"/>
        </w:rPr>
        <w:t xml:space="preserve"> </w:t>
      </w:r>
      <w:proofErr w:type="spellStart"/>
      <w:r w:rsidRPr="00291A4F">
        <w:rPr>
          <w:sz w:val="22"/>
          <w:szCs w:val="22"/>
        </w:rPr>
        <w:t>сақтау</w:t>
      </w:r>
      <w:proofErr w:type="spellEnd"/>
      <w:r w:rsidRPr="00291A4F">
        <w:rPr>
          <w:sz w:val="22"/>
          <w:szCs w:val="22"/>
        </w:rPr>
        <w:t xml:space="preserve"> </w:t>
      </w:r>
      <w:proofErr w:type="spellStart"/>
      <w:r w:rsidRPr="00291A4F">
        <w:rPr>
          <w:sz w:val="22"/>
          <w:szCs w:val="22"/>
        </w:rPr>
        <w:t>жатады</w:t>
      </w:r>
      <w:proofErr w:type="spellEnd"/>
      <w:r w:rsidRPr="00291A4F">
        <w:rPr>
          <w:sz w:val="22"/>
          <w:szCs w:val="22"/>
        </w:rPr>
        <w:t>.</w:t>
      </w:r>
    </w:p>
    <w:p w:rsidR="003C4E65" w:rsidRDefault="00563893" w:rsidP="006915A1">
      <w:pPr>
        <w:rPr>
          <w:rFonts w:eastAsia="Calibri"/>
          <w:b/>
          <w:sz w:val="22"/>
          <w:szCs w:val="22"/>
          <w:lang w:eastAsia="en-US"/>
        </w:rPr>
      </w:pPr>
      <w:r w:rsidRPr="0093642A">
        <w:rPr>
          <w:rFonts w:eastAsia="Calibri"/>
          <w:b/>
          <w:sz w:val="22"/>
          <w:szCs w:val="22"/>
          <w:lang w:eastAsia="en-US"/>
        </w:rPr>
        <w:t xml:space="preserve">                               </w:t>
      </w:r>
    </w:p>
    <w:p w:rsidR="003C4E65" w:rsidRDefault="003C4E65" w:rsidP="006915A1">
      <w:pPr>
        <w:rPr>
          <w:rFonts w:eastAsia="Calibri"/>
          <w:b/>
          <w:sz w:val="21"/>
          <w:szCs w:val="21"/>
          <w:lang w:eastAsia="en-US"/>
        </w:rPr>
      </w:pPr>
    </w:p>
    <w:p w:rsidR="007F6E85" w:rsidRPr="00546CA8" w:rsidRDefault="007F6E85" w:rsidP="006915A1">
      <w:pPr>
        <w:rPr>
          <w:rFonts w:eastAsia="Calibri"/>
          <w:b/>
          <w:sz w:val="21"/>
          <w:szCs w:val="21"/>
          <w:lang w:eastAsia="en-US"/>
        </w:rPr>
      </w:pPr>
    </w:p>
    <w:p w:rsidR="006915A1" w:rsidRPr="00546CA8" w:rsidRDefault="003C4E65" w:rsidP="006915A1">
      <w:pPr>
        <w:jc w:val="center"/>
        <w:rPr>
          <w:rFonts w:eastAsia="Calibri"/>
          <w:b/>
          <w:sz w:val="21"/>
          <w:szCs w:val="21"/>
          <w:lang w:eastAsia="en-US"/>
        </w:rPr>
      </w:pPr>
      <w:proofErr w:type="spellStart"/>
      <w:r w:rsidRPr="003C4E65">
        <w:rPr>
          <w:rFonts w:eastAsia="Calibri"/>
          <w:b/>
          <w:sz w:val="21"/>
          <w:szCs w:val="21"/>
          <w:lang w:eastAsia="en-US"/>
        </w:rPr>
        <w:t>Зертхана</w:t>
      </w:r>
      <w:proofErr w:type="spellEnd"/>
      <w:r w:rsidRPr="003C4E65">
        <w:rPr>
          <w:rFonts w:eastAsia="Calibri"/>
          <w:b/>
          <w:sz w:val="21"/>
          <w:szCs w:val="21"/>
          <w:lang w:eastAsia="en-US"/>
        </w:rPr>
        <w:t xml:space="preserve"> </w:t>
      </w:r>
      <w:proofErr w:type="spellStart"/>
      <w:r w:rsidRPr="003C4E65">
        <w:rPr>
          <w:rFonts w:eastAsia="Calibri"/>
          <w:b/>
          <w:sz w:val="21"/>
          <w:szCs w:val="21"/>
          <w:lang w:eastAsia="en-US"/>
        </w:rPr>
        <w:t>меңгерушісі</w:t>
      </w:r>
      <w:proofErr w:type="spellEnd"/>
      <w:r>
        <w:rPr>
          <w:rFonts w:eastAsia="Calibri"/>
          <w:b/>
          <w:sz w:val="21"/>
          <w:szCs w:val="21"/>
          <w:lang w:eastAsia="en-US"/>
        </w:rPr>
        <w:t xml:space="preserve"> </w:t>
      </w:r>
      <w:r w:rsidR="006915A1">
        <w:rPr>
          <w:rFonts w:eastAsia="Calibri"/>
          <w:b/>
          <w:sz w:val="21"/>
          <w:szCs w:val="21"/>
          <w:lang w:eastAsia="en-US"/>
        </w:rPr>
        <w:t xml:space="preserve">__________________________ </w:t>
      </w:r>
      <w:proofErr w:type="spellStart"/>
      <w:r>
        <w:rPr>
          <w:rFonts w:eastAsia="Calibri"/>
          <w:b/>
          <w:sz w:val="21"/>
          <w:szCs w:val="21"/>
          <w:lang w:eastAsia="en-US"/>
        </w:rPr>
        <w:t>Дигтяр</w:t>
      </w:r>
      <w:proofErr w:type="spellEnd"/>
      <w:r>
        <w:rPr>
          <w:rFonts w:eastAsia="Calibri"/>
          <w:b/>
          <w:sz w:val="21"/>
          <w:szCs w:val="21"/>
          <w:lang w:eastAsia="en-US"/>
        </w:rPr>
        <w:t xml:space="preserve"> Ю.Ю.</w:t>
      </w:r>
    </w:p>
    <w:p w:rsidR="00750F98" w:rsidRDefault="00750F98" w:rsidP="00A02CBE">
      <w:pPr>
        <w:tabs>
          <w:tab w:val="left" w:pos="13500"/>
        </w:tabs>
        <w:jc w:val="right"/>
        <w:rPr>
          <w:i/>
          <w:sz w:val="22"/>
          <w:szCs w:val="22"/>
        </w:rPr>
      </w:pPr>
    </w:p>
    <w:p w:rsidR="00750F98" w:rsidRDefault="00750F98" w:rsidP="00A02CBE">
      <w:pPr>
        <w:tabs>
          <w:tab w:val="left" w:pos="13500"/>
        </w:tabs>
        <w:jc w:val="right"/>
        <w:rPr>
          <w:i/>
          <w:sz w:val="22"/>
          <w:szCs w:val="22"/>
        </w:rPr>
      </w:pPr>
    </w:p>
    <w:p w:rsidR="00D45AEC" w:rsidRDefault="00D45AEC"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8173B5" w:rsidRDefault="008173B5"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0D16E4" w:rsidRDefault="000D16E4" w:rsidP="00A02CBE">
      <w:pPr>
        <w:tabs>
          <w:tab w:val="left" w:pos="13500"/>
        </w:tabs>
        <w:jc w:val="right"/>
        <w:rPr>
          <w:i/>
          <w:sz w:val="22"/>
          <w:szCs w:val="22"/>
        </w:rPr>
      </w:pPr>
    </w:p>
    <w:p w:rsidR="00A02CBE" w:rsidRDefault="00A02CBE" w:rsidP="00A02CBE">
      <w:pPr>
        <w:tabs>
          <w:tab w:val="left" w:pos="13500"/>
        </w:tabs>
        <w:jc w:val="right"/>
        <w:rPr>
          <w:sz w:val="22"/>
          <w:szCs w:val="22"/>
        </w:rPr>
      </w:pPr>
      <w:r w:rsidRPr="00D578C5">
        <w:rPr>
          <w:i/>
          <w:sz w:val="22"/>
          <w:szCs w:val="22"/>
        </w:rPr>
        <w:t>Приложение 2</w:t>
      </w:r>
      <w:r w:rsidRPr="00AC1B2A">
        <w:rPr>
          <w:sz w:val="22"/>
          <w:szCs w:val="22"/>
        </w:rPr>
        <w:t xml:space="preserve"> </w:t>
      </w:r>
    </w:p>
    <w:p w:rsidR="00A02CBE" w:rsidRPr="000866B5" w:rsidRDefault="00A02CBE" w:rsidP="00A02CBE">
      <w:pPr>
        <w:tabs>
          <w:tab w:val="left" w:pos="13500"/>
        </w:tabs>
        <w:jc w:val="right"/>
        <w:rPr>
          <w:sz w:val="22"/>
          <w:szCs w:val="22"/>
        </w:rPr>
      </w:pPr>
      <w:r w:rsidRPr="00AC1B2A">
        <w:rPr>
          <w:sz w:val="22"/>
          <w:szCs w:val="22"/>
        </w:rPr>
        <w:t>к Тендерной документации</w:t>
      </w:r>
    </w:p>
    <w:p w:rsidR="00A02CBE" w:rsidRDefault="00A02CBE" w:rsidP="00A02CBE">
      <w:pPr>
        <w:jc w:val="center"/>
        <w:rPr>
          <w:b/>
          <w:sz w:val="22"/>
          <w:szCs w:val="22"/>
        </w:rPr>
      </w:pPr>
      <w:r>
        <w:rPr>
          <w:b/>
          <w:sz w:val="22"/>
          <w:szCs w:val="22"/>
        </w:rPr>
        <w:t xml:space="preserve">     Техническая спецификация</w:t>
      </w:r>
      <w:r w:rsidRPr="00E7468C">
        <w:rPr>
          <w:b/>
          <w:sz w:val="22"/>
          <w:szCs w:val="22"/>
        </w:rPr>
        <w:t xml:space="preserve"> закупаемых товаров</w:t>
      </w:r>
    </w:p>
    <w:p w:rsidR="00A02CBE" w:rsidRPr="000866B5" w:rsidRDefault="00A02CBE" w:rsidP="00A02CBE">
      <w:pPr>
        <w:jc w:val="center"/>
        <w:rPr>
          <w:b/>
          <w:sz w:val="22"/>
          <w:szCs w:val="22"/>
        </w:rPr>
      </w:pP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04"/>
        <w:gridCol w:w="10064"/>
        <w:gridCol w:w="1134"/>
        <w:gridCol w:w="945"/>
      </w:tblGrid>
      <w:tr w:rsidR="00A02CBE" w:rsidRPr="00D1788E" w:rsidTr="008173B5">
        <w:trPr>
          <w:jc w:val="center"/>
        </w:trPr>
        <w:tc>
          <w:tcPr>
            <w:tcW w:w="710" w:type="dxa"/>
            <w:shd w:val="clear" w:color="auto" w:fill="auto"/>
            <w:vAlign w:val="center"/>
          </w:tcPr>
          <w:p w:rsidR="00A02CBE" w:rsidRPr="00D1788E" w:rsidRDefault="00A02CBE" w:rsidP="000E5436">
            <w:pPr>
              <w:ind w:left="-250" w:right="-107" w:firstLine="142"/>
              <w:jc w:val="center"/>
              <w:rPr>
                <w:b/>
                <w:sz w:val="20"/>
                <w:szCs w:val="20"/>
                <w:lang w:val="kk-KZ"/>
              </w:rPr>
            </w:pPr>
            <w:r w:rsidRPr="00D1788E">
              <w:rPr>
                <w:b/>
                <w:sz w:val="20"/>
                <w:szCs w:val="20"/>
              </w:rPr>
              <w:t>№ лота</w:t>
            </w:r>
          </w:p>
        </w:tc>
        <w:tc>
          <w:tcPr>
            <w:tcW w:w="2504" w:type="dxa"/>
            <w:shd w:val="clear" w:color="auto" w:fill="auto"/>
            <w:vAlign w:val="center"/>
          </w:tcPr>
          <w:p w:rsidR="00A02CBE" w:rsidRPr="00D1788E" w:rsidRDefault="00A02CBE" w:rsidP="000E5436">
            <w:pPr>
              <w:ind w:left="-109" w:right="-107"/>
              <w:jc w:val="center"/>
              <w:rPr>
                <w:b/>
                <w:sz w:val="20"/>
                <w:szCs w:val="20"/>
              </w:rPr>
            </w:pPr>
            <w:r w:rsidRPr="00D1788E">
              <w:rPr>
                <w:b/>
                <w:sz w:val="20"/>
                <w:szCs w:val="20"/>
              </w:rPr>
              <w:t>Наименование товара</w:t>
            </w:r>
          </w:p>
        </w:tc>
        <w:tc>
          <w:tcPr>
            <w:tcW w:w="10064" w:type="dxa"/>
            <w:vAlign w:val="center"/>
          </w:tcPr>
          <w:p w:rsidR="00A02CBE" w:rsidRPr="00D1788E" w:rsidRDefault="00A02CBE" w:rsidP="000E5436">
            <w:pPr>
              <w:ind w:left="-534" w:right="-107" w:firstLine="142"/>
              <w:jc w:val="center"/>
              <w:rPr>
                <w:b/>
                <w:sz w:val="20"/>
                <w:szCs w:val="20"/>
              </w:rPr>
            </w:pPr>
            <w:r w:rsidRPr="00D1788E">
              <w:rPr>
                <w:b/>
                <w:sz w:val="20"/>
                <w:szCs w:val="20"/>
              </w:rPr>
              <w:t>Характеристика</w:t>
            </w:r>
          </w:p>
        </w:tc>
        <w:tc>
          <w:tcPr>
            <w:tcW w:w="1134" w:type="dxa"/>
            <w:shd w:val="clear" w:color="auto" w:fill="auto"/>
            <w:vAlign w:val="center"/>
          </w:tcPr>
          <w:p w:rsidR="00A02CBE" w:rsidRPr="00D1788E" w:rsidRDefault="008173B5" w:rsidP="000E5436">
            <w:pPr>
              <w:ind w:left="-250" w:right="-107" w:firstLine="142"/>
              <w:jc w:val="center"/>
              <w:rPr>
                <w:b/>
                <w:sz w:val="20"/>
                <w:szCs w:val="20"/>
              </w:rPr>
            </w:pPr>
            <w:r>
              <w:rPr>
                <w:b/>
                <w:sz w:val="20"/>
                <w:szCs w:val="20"/>
              </w:rPr>
              <w:t>Ед. измерения</w:t>
            </w:r>
            <w:r w:rsidR="00A02CBE" w:rsidRPr="00D1788E">
              <w:rPr>
                <w:b/>
                <w:sz w:val="20"/>
                <w:szCs w:val="20"/>
              </w:rPr>
              <w:t xml:space="preserve"> </w:t>
            </w:r>
          </w:p>
        </w:tc>
        <w:tc>
          <w:tcPr>
            <w:tcW w:w="945" w:type="dxa"/>
            <w:shd w:val="clear" w:color="auto" w:fill="auto"/>
            <w:vAlign w:val="center"/>
          </w:tcPr>
          <w:p w:rsidR="00A02CBE" w:rsidRPr="00D1788E" w:rsidRDefault="00A02CBE" w:rsidP="000E5436">
            <w:pPr>
              <w:ind w:left="-392" w:right="-107" w:firstLine="142"/>
              <w:jc w:val="center"/>
              <w:rPr>
                <w:b/>
                <w:sz w:val="20"/>
                <w:szCs w:val="20"/>
              </w:rPr>
            </w:pPr>
            <w:r w:rsidRPr="00D1788E">
              <w:rPr>
                <w:b/>
                <w:sz w:val="20"/>
                <w:szCs w:val="20"/>
              </w:rPr>
              <w:t>Кол</w:t>
            </w:r>
          </w:p>
          <w:p w:rsidR="00A02CBE" w:rsidRPr="00D1788E" w:rsidRDefault="00A02CBE" w:rsidP="000E5436">
            <w:pPr>
              <w:ind w:left="-392" w:right="-107" w:firstLine="142"/>
              <w:jc w:val="center"/>
              <w:rPr>
                <w:b/>
                <w:sz w:val="20"/>
                <w:szCs w:val="20"/>
              </w:rPr>
            </w:pPr>
            <w:r w:rsidRPr="00D1788E">
              <w:rPr>
                <w:b/>
                <w:sz w:val="20"/>
                <w:szCs w:val="20"/>
              </w:rPr>
              <w:t>-во</w:t>
            </w:r>
          </w:p>
        </w:tc>
      </w:tr>
      <w:tr w:rsidR="003C4E65" w:rsidRPr="00D1788E" w:rsidTr="008173B5">
        <w:trPr>
          <w:trHeight w:val="584"/>
          <w:jc w:val="center"/>
        </w:trPr>
        <w:tc>
          <w:tcPr>
            <w:tcW w:w="710" w:type="dxa"/>
            <w:shd w:val="clear" w:color="auto" w:fill="auto"/>
            <w:vAlign w:val="center"/>
          </w:tcPr>
          <w:p w:rsidR="003C4E65" w:rsidRPr="003E565A" w:rsidRDefault="00DB6D10" w:rsidP="000E5436">
            <w:pPr>
              <w:jc w:val="center"/>
              <w:rPr>
                <w:color w:val="000000"/>
                <w:sz w:val="20"/>
                <w:szCs w:val="20"/>
              </w:rPr>
            </w:pPr>
            <w:r>
              <w:rPr>
                <w:color w:val="000000"/>
                <w:sz w:val="20"/>
                <w:szCs w:val="20"/>
              </w:rPr>
              <w:t>1</w:t>
            </w:r>
            <w:bookmarkStart w:id="0" w:name="_GoBack"/>
            <w:bookmarkEnd w:id="0"/>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ДС ИФА ВИЧ </w:t>
            </w:r>
            <w:proofErr w:type="gramStart"/>
            <w:r w:rsidRPr="003E565A">
              <w:rPr>
                <w:color w:val="000000"/>
                <w:sz w:val="20"/>
                <w:szCs w:val="20"/>
              </w:rPr>
              <w:t>АГ/АТ</w:t>
            </w:r>
            <w:proofErr w:type="gramEnd"/>
            <w:r w:rsidRPr="003E565A">
              <w:rPr>
                <w:color w:val="000000"/>
                <w:sz w:val="20"/>
                <w:szCs w:val="20"/>
              </w:rPr>
              <w:t>. Тест – система иммуноферментная для одновременного выявления антител к вирусам иммунодефицита человека 1 и 2 типов (ВИЧ -1 и ВИЧ – 2), ВИЧ - 1 группы</w:t>
            </w:r>
            <w:proofErr w:type="gramStart"/>
            <w:r w:rsidRPr="003E565A">
              <w:rPr>
                <w:color w:val="000000"/>
                <w:sz w:val="20"/>
                <w:szCs w:val="20"/>
              </w:rPr>
              <w:t xml:space="preserve"> О</w:t>
            </w:r>
            <w:proofErr w:type="gramEnd"/>
            <w:r w:rsidRPr="003E565A">
              <w:rPr>
                <w:color w:val="000000"/>
                <w:sz w:val="20"/>
                <w:szCs w:val="20"/>
              </w:rPr>
              <w:t xml:space="preserve"> и антигена р24 ВИЧ1</w:t>
            </w:r>
          </w:p>
        </w:tc>
        <w:tc>
          <w:tcPr>
            <w:tcW w:w="10064" w:type="dxa"/>
          </w:tcPr>
          <w:p w:rsidR="00A872C7" w:rsidRPr="00744EA6" w:rsidRDefault="00A872C7" w:rsidP="00A872C7">
            <w:pPr>
              <w:jc w:val="both"/>
              <w:rPr>
                <w:sz w:val="20"/>
                <w:szCs w:val="20"/>
              </w:rPr>
            </w:pPr>
            <w:r w:rsidRPr="00744EA6">
              <w:rPr>
                <w:color w:val="000000"/>
                <w:sz w:val="20"/>
                <w:szCs w:val="20"/>
              </w:rPr>
              <w:t>Тест-система для одновременного выявления антител к ВИЧ 1 и 2 типов, ВИЧ-1 группы</w:t>
            </w:r>
            <w:proofErr w:type="gramStart"/>
            <w:r w:rsidRPr="00744EA6">
              <w:rPr>
                <w:color w:val="000000"/>
                <w:sz w:val="20"/>
                <w:szCs w:val="20"/>
              </w:rPr>
              <w:t xml:space="preserve"> О</w:t>
            </w:r>
            <w:proofErr w:type="gramEnd"/>
            <w:r w:rsidRPr="00744EA6">
              <w:rPr>
                <w:color w:val="000000"/>
                <w:sz w:val="20"/>
                <w:szCs w:val="20"/>
              </w:rPr>
              <w:t xml:space="preserve"> и антигена р24 ВИЧ-1. Формат набора – не менее 480 определений (96х5, планшет </w:t>
            </w:r>
            <w:proofErr w:type="spellStart"/>
            <w:r w:rsidRPr="00744EA6">
              <w:rPr>
                <w:color w:val="000000"/>
                <w:sz w:val="20"/>
                <w:szCs w:val="20"/>
              </w:rPr>
              <w:t>полистироловый</w:t>
            </w:r>
            <w:proofErr w:type="spellEnd"/>
            <w:r w:rsidRPr="00744EA6">
              <w:rPr>
                <w:color w:val="000000"/>
                <w:sz w:val="20"/>
                <w:szCs w:val="20"/>
              </w:rPr>
              <w:t xml:space="preserve"> разборный до </w:t>
            </w:r>
            <w:proofErr w:type="spellStart"/>
            <w:r w:rsidRPr="00744EA6">
              <w:rPr>
                <w:color w:val="000000"/>
                <w:sz w:val="20"/>
                <w:szCs w:val="20"/>
              </w:rPr>
              <w:t>стрипов</w:t>
            </w:r>
            <w:proofErr w:type="spellEnd"/>
            <w:r w:rsidRPr="00744EA6">
              <w:rPr>
                <w:color w:val="000000"/>
                <w:sz w:val="20"/>
                <w:szCs w:val="20"/>
              </w:rPr>
              <w:t xml:space="preserve"> и до лунок). Одностадийный формат теста (одновременная инкубация образцов с растворами </w:t>
            </w:r>
            <w:proofErr w:type="spellStart"/>
            <w:r w:rsidRPr="00744EA6">
              <w:rPr>
                <w:color w:val="000000"/>
                <w:sz w:val="20"/>
                <w:szCs w:val="20"/>
              </w:rPr>
              <w:t>конъюгатов</w:t>
            </w:r>
            <w:proofErr w:type="spellEnd"/>
            <w:r w:rsidRPr="00744EA6">
              <w:rPr>
                <w:color w:val="000000"/>
                <w:sz w:val="20"/>
                <w:szCs w:val="20"/>
              </w:rPr>
              <w:t xml:space="preserve"> без стадии промывки). Один цикл промывок планшета в ходе постановки анализа. Инкубация с ТМБ-субстратным раствором при комнатной температуре. Объем внесения </w:t>
            </w:r>
            <w:proofErr w:type="gramStart"/>
            <w:r w:rsidRPr="00744EA6">
              <w:rPr>
                <w:color w:val="000000"/>
                <w:sz w:val="20"/>
                <w:szCs w:val="20"/>
              </w:rPr>
              <w:t>стоп-реагента</w:t>
            </w:r>
            <w:proofErr w:type="gramEnd"/>
            <w:r w:rsidRPr="00744EA6">
              <w:rPr>
                <w:color w:val="000000"/>
                <w:sz w:val="20"/>
                <w:szCs w:val="20"/>
              </w:rPr>
              <w:t xml:space="preserve"> в лунку рабочего планшета не менее 150 </w:t>
            </w:r>
            <w:proofErr w:type="spellStart"/>
            <w:r w:rsidRPr="00744EA6">
              <w:rPr>
                <w:color w:val="000000"/>
                <w:sz w:val="20"/>
                <w:szCs w:val="20"/>
              </w:rPr>
              <w:t>мкл</w:t>
            </w:r>
            <w:proofErr w:type="spellEnd"/>
            <w:r w:rsidRPr="00744EA6">
              <w:rPr>
                <w:color w:val="000000"/>
                <w:sz w:val="20"/>
                <w:szCs w:val="20"/>
              </w:rPr>
              <w:t xml:space="preserve">. Чувствительность 100%. </w:t>
            </w:r>
            <w:r w:rsidRPr="00744EA6">
              <w:rPr>
                <w:sz w:val="20"/>
                <w:szCs w:val="20"/>
              </w:rPr>
              <w:t xml:space="preserve">Специфичность на случайной выборке доноров (не менее 5000 доноров) - выше 99,9%. </w:t>
            </w:r>
            <w:r w:rsidRPr="00744EA6">
              <w:rPr>
                <w:color w:val="000000"/>
                <w:sz w:val="20"/>
                <w:szCs w:val="20"/>
              </w:rPr>
              <w:t xml:space="preserve">Чувствительность набора при определении антигена (p24) ВИЧ-1 – 10пг/мл. Возможность проведения 480 (пять разборных планшетов) определений, включая контрольные, </w:t>
            </w:r>
            <w:proofErr w:type="gramStart"/>
            <w:r w:rsidRPr="00744EA6">
              <w:rPr>
                <w:color w:val="000000"/>
                <w:sz w:val="20"/>
                <w:szCs w:val="20"/>
              </w:rPr>
              <w:t>предназначен</w:t>
            </w:r>
            <w:proofErr w:type="gramEnd"/>
            <w:r w:rsidRPr="00744EA6">
              <w:rPr>
                <w:color w:val="000000"/>
                <w:sz w:val="20"/>
                <w:szCs w:val="20"/>
              </w:rPr>
              <w:t xml:space="preserve"> для ручной постановки с возможностью дробного (по одному </w:t>
            </w:r>
            <w:proofErr w:type="spellStart"/>
            <w:r w:rsidRPr="00744EA6">
              <w:rPr>
                <w:color w:val="000000"/>
                <w:sz w:val="20"/>
                <w:szCs w:val="20"/>
              </w:rPr>
              <w:t>стрипу</w:t>
            </w:r>
            <w:proofErr w:type="spellEnd"/>
            <w:r w:rsidRPr="00744EA6">
              <w:rPr>
                <w:color w:val="000000"/>
                <w:sz w:val="20"/>
                <w:szCs w:val="20"/>
              </w:rPr>
              <w:t xml:space="preserve"> и по одной лунки) использования набора или для одновременной постановки 480 (96х5) определений на автоматических анализаторах для иммуноферментного анализа открытого типа. </w:t>
            </w:r>
            <w:proofErr w:type="spellStart"/>
            <w:r w:rsidRPr="00744EA6">
              <w:rPr>
                <w:color w:val="000000"/>
                <w:sz w:val="20"/>
                <w:szCs w:val="20"/>
              </w:rPr>
              <w:t>Учет</w:t>
            </w:r>
            <w:proofErr w:type="spellEnd"/>
            <w:r w:rsidRPr="00744EA6">
              <w:rPr>
                <w:color w:val="000000"/>
                <w:sz w:val="20"/>
                <w:szCs w:val="20"/>
              </w:rPr>
              <w:t xml:space="preserve"> результатов при 450/620-680 </w:t>
            </w:r>
            <w:proofErr w:type="spellStart"/>
            <w:r w:rsidRPr="00744EA6">
              <w:rPr>
                <w:color w:val="000000"/>
                <w:sz w:val="20"/>
                <w:szCs w:val="20"/>
              </w:rPr>
              <w:t>нм</w:t>
            </w:r>
            <w:proofErr w:type="spellEnd"/>
            <w:r w:rsidRPr="00744EA6">
              <w:rPr>
                <w:color w:val="000000"/>
                <w:sz w:val="20"/>
                <w:szCs w:val="20"/>
              </w:rPr>
              <w:t xml:space="preserve">. Допустим </w:t>
            </w:r>
            <w:proofErr w:type="spellStart"/>
            <w:r w:rsidRPr="00744EA6">
              <w:rPr>
                <w:color w:val="000000"/>
                <w:sz w:val="20"/>
                <w:szCs w:val="20"/>
              </w:rPr>
              <w:t>учет</w:t>
            </w:r>
            <w:proofErr w:type="spellEnd"/>
            <w:r w:rsidRPr="00744EA6">
              <w:rPr>
                <w:color w:val="000000"/>
                <w:sz w:val="20"/>
                <w:szCs w:val="20"/>
              </w:rPr>
              <w:t xml:space="preserve"> результатов при одной длине волны – 450 </w:t>
            </w:r>
            <w:proofErr w:type="spellStart"/>
            <w:r w:rsidRPr="00744EA6">
              <w:rPr>
                <w:color w:val="000000"/>
                <w:sz w:val="20"/>
                <w:szCs w:val="20"/>
              </w:rPr>
              <w:t>нм</w:t>
            </w:r>
            <w:proofErr w:type="spellEnd"/>
            <w:r w:rsidRPr="00744EA6">
              <w:rPr>
                <w:color w:val="000000"/>
                <w:sz w:val="20"/>
                <w:szCs w:val="20"/>
              </w:rPr>
              <w:t>. Стабильность приготовленного рабочего промывочного раствора не менее 28 дней при хранении при температуре от +2</w:t>
            </w:r>
            <w:r w:rsidRPr="00744EA6">
              <w:rPr>
                <w:color w:val="000000"/>
                <w:sz w:val="20"/>
                <w:szCs w:val="20"/>
                <w:vertAlign w:val="superscript"/>
              </w:rPr>
              <w:t>о</w:t>
            </w:r>
            <w:r w:rsidRPr="00744EA6">
              <w:rPr>
                <w:color w:val="000000"/>
                <w:sz w:val="20"/>
                <w:szCs w:val="20"/>
              </w:rPr>
              <w:t>С до +8</w:t>
            </w:r>
            <w:r w:rsidRPr="00744EA6">
              <w:rPr>
                <w:color w:val="000000"/>
                <w:sz w:val="20"/>
                <w:szCs w:val="20"/>
                <w:vertAlign w:val="superscript"/>
              </w:rPr>
              <w:t>о</w:t>
            </w:r>
            <w:r w:rsidRPr="00744EA6">
              <w:rPr>
                <w:color w:val="000000"/>
                <w:sz w:val="20"/>
                <w:szCs w:val="20"/>
              </w:rPr>
              <w:t>С, при температуре от +18</w:t>
            </w:r>
            <w:r w:rsidRPr="00744EA6">
              <w:rPr>
                <w:color w:val="000000"/>
                <w:sz w:val="20"/>
                <w:szCs w:val="20"/>
                <w:vertAlign w:val="superscript"/>
              </w:rPr>
              <w:t>о</w:t>
            </w:r>
            <w:r w:rsidRPr="00744EA6">
              <w:rPr>
                <w:color w:val="000000"/>
                <w:sz w:val="20"/>
                <w:szCs w:val="20"/>
              </w:rPr>
              <w:t>С до +25</w:t>
            </w:r>
            <w:r w:rsidRPr="00744EA6">
              <w:rPr>
                <w:color w:val="000000"/>
                <w:sz w:val="20"/>
                <w:szCs w:val="20"/>
                <w:vertAlign w:val="superscript"/>
              </w:rPr>
              <w:t>о</w:t>
            </w:r>
            <w:r w:rsidRPr="00744EA6">
              <w:rPr>
                <w:color w:val="000000"/>
                <w:sz w:val="20"/>
                <w:szCs w:val="20"/>
              </w:rPr>
              <w:t xml:space="preserve">С – не менее 14 суток. Стабильность приготовленного рабочего раствора конъюгата-1 после вскрытия при хранении в </w:t>
            </w:r>
            <w:proofErr w:type="spellStart"/>
            <w:r w:rsidRPr="00744EA6">
              <w:rPr>
                <w:color w:val="000000"/>
                <w:sz w:val="20"/>
                <w:szCs w:val="20"/>
              </w:rPr>
              <w:t>защищенном</w:t>
            </w:r>
            <w:proofErr w:type="spellEnd"/>
            <w:r w:rsidRPr="00744EA6">
              <w:rPr>
                <w:color w:val="000000"/>
                <w:sz w:val="20"/>
                <w:szCs w:val="20"/>
              </w:rPr>
              <w:t xml:space="preserve"> от света месте при температуре от +2</w:t>
            </w:r>
            <w:r w:rsidRPr="00744EA6">
              <w:rPr>
                <w:color w:val="000000"/>
                <w:sz w:val="20"/>
                <w:szCs w:val="20"/>
                <w:vertAlign w:val="superscript"/>
              </w:rPr>
              <w:t>о</w:t>
            </w:r>
            <w:r w:rsidRPr="00744EA6">
              <w:rPr>
                <w:color w:val="000000"/>
                <w:sz w:val="20"/>
                <w:szCs w:val="20"/>
              </w:rPr>
              <w:t>С до +8</w:t>
            </w:r>
            <w:r w:rsidRPr="00744EA6">
              <w:rPr>
                <w:color w:val="000000"/>
                <w:sz w:val="20"/>
                <w:szCs w:val="20"/>
                <w:vertAlign w:val="superscript"/>
              </w:rPr>
              <w:t>о</w:t>
            </w:r>
            <w:r w:rsidRPr="00744EA6">
              <w:rPr>
                <w:color w:val="000000"/>
                <w:sz w:val="20"/>
                <w:szCs w:val="20"/>
              </w:rPr>
              <w:t>С – не менее 30 суток, при температуре от +18</w:t>
            </w:r>
            <w:r w:rsidRPr="00744EA6">
              <w:rPr>
                <w:color w:val="000000"/>
                <w:sz w:val="20"/>
                <w:szCs w:val="20"/>
                <w:vertAlign w:val="superscript"/>
              </w:rPr>
              <w:t>о</w:t>
            </w:r>
            <w:r w:rsidRPr="00744EA6">
              <w:rPr>
                <w:color w:val="000000"/>
                <w:sz w:val="20"/>
                <w:szCs w:val="20"/>
              </w:rPr>
              <w:t>С до +25</w:t>
            </w:r>
            <w:r w:rsidRPr="00744EA6">
              <w:rPr>
                <w:color w:val="000000"/>
                <w:sz w:val="20"/>
                <w:szCs w:val="20"/>
                <w:vertAlign w:val="superscript"/>
              </w:rPr>
              <w:t>о</w:t>
            </w:r>
            <w:r w:rsidRPr="00744EA6">
              <w:rPr>
                <w:color w:val="000000"/>
                <w:sz w:val="20"/>
                <w:szCs w:val="20"/>
              </w:rPr>
              <w:t xml:space="preserve">С – не менее 12 часов. Стабильность приготовленного рабочего раствора конъюгата-2 после вскрытия при хранении в </w:t>
            </w:r>
            <w:proofErr w:type="spellStart"/>
            <w:r w:rsidRPr="00744EA6">
              <w:rPr>
                <w:color w:val="000000"/>
                <w:sz w:val="20"/>
                <w:szCs w:val="20"/>
              </w:rPr>
              <w:t>защищенном</w:t>
            </w:r>
            <w:proofErr w:type="spellEnd"/>
            <w:r w:rsidRPr="00744EA6">
              <w:rPr>
                <w:color w:val="000000"/>
                <w:sz w:val="20"/>
                <w:szCs w:val="20"/>
              </w:rPr>
              <w:t xml:space="preserve"> от света месте при температуре от +2</w:t>
            </w:r>
            <w:r w:rsidRPr="00744EA6">
              <w:rPr>
                <w:color w:val="000000"/>
                <w:sz w:val="20"/>
                <w:szCs w:val="20"/>
                <w:vertAlign w:val="superscript"/>
              </w:rPr>
              <w:t>о</w:t>
            </w:r>
            <w:r w:rsidRPr="00744EA6">
              <w:rPr>
                <w:color w:val="000000"/>
                <w:sz w:val="20"/>
                <w:szCs w:val="20"/>
              </w:rPr>
              <w:t>С до +8</w:t>
            </w:r>
            <w:r w:rsidRPr="00744EA6">
              <w:rPr>
                <w:color w:val="000000"/>
                <w:sz w:val="20"/>
                <w:szCs w:val="20"/>
                <w:vertAlign w:val="superscript"/>
              </w:rPr>
              <w:t>о</w:t>
            </w:r>
            <w:r w:rsidRPr="00744EA6">
              <w:rPr>
                <w:color w:val="000000"/>
                <w:sz w:val="20"/>
                <w:szCs w:val="20"/>
              </w:rPr>
              <w:t>С – не менее 14 суток, при температуре от +18</w:t>
            </w:r>
            <w:r w:rsidRPr="00744EA6">
              <w:rPr>
                <w:color w:val="000000"/>
                <w:sz w:val="20"/>
                <w:szCs w:val="20"/>
                <w:vertAlign w:val="superscript"/>
              </w:rPr>
              <w:t>о</w:t>
            </w:r>
            <w:r w:rsidRPr="00744EA6">
              <w:rPr>
                <w:color w:val="000000"/>
                <w:sz w:val="20"/>
                <w:szCs w:val="20"/>
              </w:rPr>
              <w:t>С до +25</w:t>
            </w:r>
            <w:r w:rsidRPr="00744EA6">
              <w:rPr>
                <w:color w:val="000000"/>
                <w:sz w:val="20"/>
                <w:szCs w:val="20"/>
                <w:vertAlign w:val="superscript"/>
              </w:rPr>
              <w:t>о</w:t>
            </w:r>
            <w:r w:rsidRPr="00744EA6">
              <w:rPr>
                <w:color w:val="000000"/>
                <w:sz w:val="20"/>
                <w:szCs w:val="20"/>
              </w:rPr>
              <w:t>С – не менее 12 часов. Стабильность приготовленного рабочего раствора субстратной смеси при температуре от +18</w:t>
            </w:r>
            <w:r w:rsidRPr="00744EA6">
              <w:rPr>
                <w:color w:val="000000"/>
                <w:sz w:val="20"/>
                <w:szCs w:val="20"/>
                <w:vertAlign w:val="superscript"/>
              </w:rPr>
              <w:t>о</w:t>
            </w:r>
            <w:r w:rsidRPr="00744EA6">
              <w:rPr>
                <w:color w:val="000000"/>
                <w:sz w:val="20"/>
                <w:szCs w:val="20"/>
              </w:rPr>
              <w:t>С до +25</w:t>
            </w:r>
            <w:r w:rsidRPr="00744EA6">
              <w:rPr>
                <w:color w:val="000000"/>
                <w:sz w:val="20"/>
                <w:szCs w:val="20"/>
                <w:vertAlign w:val="superscript"/>
              </w:rPr>
              <w:t>о</w:t>
            </w:r>
            <w:r w:rsidRPr="00744EA6">
              <w:rPr>
                <w:color w:val="000000"/>
                <w:sz w:val="20"/>
                <w:szCs w:val="20"/>
              </w:rPr>
              <w:t>С – не менее 10 часов. Транспортирование наборов должно производится при температуре от +2</w:t>
            </w:r>
            <w:r w:rsidRPr="00744EA6">
              <w:rPr>
                <w:color w:val="000000"/>
                <w:sz w:val="20"/>
                <w:szCs w:val="20"/>
                <w:vertAlign w:val="superscript"/>
              </w:rPr>
              <w:t>о</w:t>
            </w:r>
            <w:r w:rsidRPr="00744EA6">
              <w:rPr>
                <w:color w:val="000000"/>
                <w:sz w:val="20"/>
                <w:szCs w:val="20"/>
              </w:rPr>
              <w:t>С до +8</w:t>
            </w:r>
            <w:r w:rsidRPr="00744EA6">
              <w:rPr>
                <w:color w:val="000000"/>
                <w:sz w:val="20"/>
                <w:szCs w:val="20"/>
                <w:vertAlign w:val="superscript"/>
              </w:rPr>
              <w:t>о</w:t>
            </w:r>
            <w:r w:rsidRPr="00744EA6">
              <w:rPr>
                <w:color w:val="000000"/>
                <w:sz w:val="20"/>
                <w:szCs w:val="20"/>
              </w:rPr>
              <w:t>С, при температуре от +9</w:t>
            </w:r>
            <w:proofErr w:type="gramStart"/>
            <w:r w:rsidRPr="00744EA6">
              <w:rPr>
                <w:color w:val="000000"/>
                <w:sz w:val="20"/>
                <w:szCs w:val="20"/>
              </w:rPr>
              <w:t>°С</w:t>
            </w:r>
            <w:proofErr w:type="gramEnd"/>
            <w:r w:rsidRPr="00744EA6">
              <w:rPr>
                <w:color w:val="000000"/>
                <w:sz w:val="20"/>
                <w:szCs w:val="20"/>
              </w:rPr>
              <w:t xml:space="preserve"> до +25°С не менее 10 суток, при температуре от +26°С до +30°С не менее 5 суток. Дополнительные </w:t>
            </w:r>
            <w:proofErr w:type="gramStart"/>
            <w:r w:rsidRPr="00744EA6">
              <w:rPr>
                <w:color w:val="000000"/>
                <w:sz w:val="20"/>
                <w:szCs w:val="20"/>
              </w:rPr>
              <w:t>принадлежности</w:t>
            </w:r>
            <w:proofErr w:type="gramEnd"/>
            <w:r w:rsidRPr="00744EA6">
              <w:rPr>
                <w:color w:val="000000"/>
                <w:sz w:val="20"/>
                <w:szCs w:val="20"/>
              </w:rPr>
              <w:t xml:space="preserve"> входящие в состав набора: 1) крышки к </w:t>
            </w:r>
            <w:proofErr w:type="spellStart"/>
            <w:r w:rsidRPr="00744EA6">
              <w:rPr>
                <w:color w:val="000000"/>
                <w:sz w:val="20"/>
                <w:szCs w:val="20"/>
              </w:rPr>
              <w:t>полистироловым</w:t>
            </w:r>
            <w:proofErr w:type="spellEnd"/>
            <w:r w:rsidRPr="00744EA6">
              <w:rPr>
                <w:color w:val="000000"/>
                <w:sz w:val="20"/>
                <w:szCs w:val="20"/>
              </w:rPr>
              <w:t xml:space="preserve"> 96-луночным планшетам не менее 5 штук; 2) плёнки защитные для ИФА-планшетов не менее 10 штук; 3) наконечники одноразовые не менее 80 штук; 4) ванночки пластиковые для жидких реагентов не менее 10 штук; 5) пакеты полиэтиленовые с замком </w:t>
            </w:r>
            <w:proofErr w:type="spellStart"/>
            <w:r w:rsidRPr="00744EA6">
              <w:rPr>
                <w:color w:val="000000"/>
                <w:sz w:val="20"/>
                <w:szCs w:val="20"/>
              </w:rPr>
              <w:t>Zip-Lock</w:t>
            </w:r>
            <w:proofErr w:type="spellEnd"/>
            <w:r w:rsidRPr="00744EA6">
              <w:rPr>
                <w:color w:val="000000"/>
                <w:sz w:val="20"/>
                <w:szCs w:val="20"/>
              </w:rPr>
              <w:t xml:space="preserve"> не менее 3 штук. Срок хранения неиспользованных реагентов (контроли, </w:t>
            </w:r>
            <w:proofErr w:type="spellStart"/>
            <w:r w:rsidRPr="00744EA6">
              <w:rPr>
                <w:color w:val="000000"/>
                <w:sz w:val="20"/>
                <w:szCs w:val="20"/>
              </w:rPr>
              <w:t>конъюгаты</w:t>
            </w:r>
            <w:proofErr w:type="spellEnd"/>
            <w:r w:rsidRPr="00744EA6">
              <w:rPr>
                <w:color w:val="000000"/>
                <w:sz w:val="20"/>
                <w:szCs w:val="20"/>
              </w:rPr>
              <w:t xml:space="preserve">, промывочный раствор, ТМБ, </w:t>
            </w:r>
            <w:proofErr w:type="spellStart"/>
            <w:r w:rsidRPr="00744EA6">
              <w:rPr>
                <w:color w:val="000000"/>
                <w:sz w:val="20"/>
                <w:szCs w:val="20"/>
              </w:rPr>
              <w:t>стрипы</w:t>
            </w:r>
            <w:proofErr w:type="spellEnd"/>
            <w:r w:rsidRPr="00744EA6">
              <w:rPr>
                <w:color w:val="000000"/>
                <w:sz w:val="20"/>
                <w:szCs w:val="20"/>
              </w:rPr>
              <w:t>) после вскрытия – в течение срока годности набора реагентов.</w:t>
            </w:r>
          </w:p>
          <w:p w:rsidR="003C4E65" w:rsidRPr="003E565A" w:rsidRDefault="00A872C7" w:rsidP="00A872C7">
            <w:pPr>
              <w:rPr>
                <w:color w:val="000000"/>
                <w:sz w:val="20"/>
                <w:szCs w:val="20"/>
              </w:rPr>
            </w:pPr>
            <w:r w:rsidRPr="00744EA6">
              <w:rPr>
                <w:color w:val="000000"/>
                <w:sz w:val="20"/>
                <w:szCs w:val="20"/>
              </w:rPr>
              <w:t>Поставка товара осуществляется по заявкам Заказчика в течение 16 календарных дней</w:t>
            </w:r>
          </w:p>
        </w:tc>
        <w:tc>
          <w:tcPr>
            <w:tcW w:w="113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0D16E4" w:rsidP="000E5436">
            <w:pPr>
              <w:jc w:val="both"/>
              <w:rPr>
                <w:color w:val="000000"/>
                <w:sz w:val="20"/>
                <w:szCs w:val="20"/>
              </w:rPr>
            </w:pPr>
            <w:r>
              <w:rPr>
                <w:color w:val="000000"/>
                <w:sz w:val="20"/>
                <w:szCs w:val="20"/>
              </w:rPr>
              <w:t>40</w:t>
            </w:r>
          </w:p>
        </w:tc>
      </w:tr>
    </w:tbl>
    <w:p w:rsidR="005C3894" w:rsidRDefault="005C3894" w:rsidP="00A02CBE">
      <w:pPr>
        <w:rPr>
          <w:sz w:val="22"/>
          <w:szCs w:val="22"/>
        </w:rPr>
      </w:pPr>
    </w:p>
    <w:p w:rsidR="00A02CBE" w:rsidRPr="00016418" w:rsidRDefault="00A02CBE" w:rsidP="00A02CBE">
      <w:pPr>
        <w:rPr>
          <w:sz w:val="22"/>
          <w:szCs w:val="22"/>
        </w:rPr>
      </w:pPr>
      <w:proofErr w:type="spellStart"/>
      <w:r w:rsidRPr="00016418">
        <w:rPr>
          <w:sz w:val="22"/>
          <w:szCs w:val="22"/>
        </w:rPr>
        <w:t>п.п</w:t>
      </w:r>
      <w:proofErr w:type="spellEnd"/>
      <w:r w:rsidRPr="00016418">
        <w:rPr>
          <w:sz w:val="22"/>
          <w:szCs w:val="22"/>
        </w:rPr>
        <w:t xml:space="preserve">. </w:t>
      </w:r>
      <w:r w:rsidR="00135E95" w:rsidRPr="00291A4F">
        <w:rPr>
          <w:sz w:val="22"/>
          <w:szCs w:val="22"/>
        </w:rPr>
        <w:t>1</w:t>
      </w:r>
      <w:r w:rsidR="00135E95">
        <w:rPr>
          <w:sz w:val="22"/>
          <w:szCs w:val="22"/>
        </w:rPr>
        <w:t>1</w:t>
      </w:r>
      <w:r w:rsidRPr="00016418">
        <w:rPr>
          <w:sz w:val="22"/>
          <w:szCs w:val="22"/>
        </w:rPr>
        <w:t>. Глава 4:</w:t>
      </w:r>
    </w:p>
    <w:p w:rsidR="00A02CBE" w:rsidRPr="00016418" w:rsidRDefault="00A02CBE" w:rsidP="00452F95">
      <w:pPr>
        <w:jc w:val="both"/>
        <w:rPr>
          <w:sz w:val="22"/>
          <w:szCs w:val="22"/>
        </w:rPr>
      </w:pPr>
      <w:r w:rsidRPr="00016418">
        <w:rPr>
          <w:sz w:val="22"/>
          <w:szCs w:val="22"/>
        </w:rPr>
        <w:t xml:space="preserve">     </w:t>
      </w:r>
      <w:r w:rsidRPr="00016418">
        <w:rPr>
          <w:sz w:val="22"/>
          <w:szCs w:val="22"/>
        </w:rPr>
        <w:tab/>
        <w:t xml:space="preserve">1) наличие государственной регистрации в Республике Казахстан в соответствии с положениями Кодекса и порядке, </w:t>
      </w:r>
      <w:proofErr w:type="spellStart"/>
      <w:r w:rsidRPr="00016418">
        <w:rPr>
          <w:sz w:val="22"/>
          <w:szCs w:val="22"/>
        </w:rPr>
        <w:t>определенном</w:t>
      </w:r>
      <w:proofErr w:type="spellEnd"/>
      <w:r w:rsidRPr="00016418">
        <w:rPr>
          <w:sz w:val="22"/>
          <w:szCs w:val="22"/>
        </w:rPr>
        <w:t xml:space="preserve"> уполномоченным органом в области здравоохранения, за исключением лекарственных препаратов, изготовленных в аптеках, орфанных препаратов, </w:t>
      </w:r>
      <w:proofErr w:type="spellStart"/>
      <w:r w:rsidRPr="00016418">
        <w:rPr>
          <w:sz w:val="22"/>
          <w:szCs w:val="22"/>
        </w:rPr>
        <w:t>включенных</w:t>
      </w:r>
      <w:proofErr w:type="spellEnd"/>
      <w:r w:rsidRPr="00016418">
        <w:rPr>
          <w:sz w:val="22"/>
          <w:szCs w:val="22"/>
        </w:rPr>
        <w:t xml:space="preserve"> в перечень орфанных препаратов, </w:t>
      </w:r>
      <w:proofErr w:type="spellStart"/>
      <w:r w:rsidRPr="00016418">
        <w:rPr>
          <w:sz w:val="22"/>
          <w:szCs w:val="22"/>
        </w:rPr>
        <w:t>утвержденный</w:t>
      </w:r>
      <w:proofErr w:type="spellEnd"/>
      <w:r w:rsidRPr="00016418">
        <w:rPr>
          <w:sz w:val="22"/>
          <w:szCs w:val="22"/>
        </w:rPr>
        <w:t xml:space="preserve"> уполномоченным органом в области здравоохранения, незарегистрированных лекарственных средств, медицинских изделий, </w:t>
      </w:r>
      <w:proofErr w:type="spellStart"/>
      <w:r w:rsidRPr="00016418">
        <w:rPr>
          <w:sz w:val="22"/>
          <w:szCs w:val="22"/>
        </w:rPr>
        <w:t>ввезенных</w:t>
      </w:r>
      <w:proofErr w:type="spellEnd"/>
      <w:r w:rsidRPr="00016418">
        <w:rPr>
          <w:sz w:val="22"/>
          <w:szCs w:val="22"/>
        </w:rPr>
        <w:t xml:space="preserve">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w:t>
      </w:r>
      <w:r w:rsidRPr="00016418">
        <w:rPr>
          <w:sz w:val="22"/>
          <w:szCs w:val="22"/>
        </w:rPr>
        <w:lastRenderedPageBreak/>
        <w:t xml:space="preserve">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A02CBE" w:rsidRPr="00016418" w:rsidRDefault="00A02CBE" w:rsidP="00452F95">
      <w:pPr>
        <w:jc w:val="both"/>
        <w:rPr>
          <w:sz w:val="22"/>
          <w:szCs w:val="22"/>
        </w:rPr>
      </w:pPr>
      <w:r w:rsidRPr="00016418">
        <w:rPr>
          <w:sz w:val="22"/>
          <w:szCs w:val="22"/>
        </w:rPr>
        <w:t xml:space="preserve">2) соответствие характеристики или технической спецификации условиям объявления или приглашения </w:t>
      </w:r>
      <w:proofErr w:type="gramStart"/>
      <w:r w:rsidRPr="00016418">
        <w:rPr>
          <w:sz w:val="22"/>
          <w:szCs w:val="22"/>
        </w:rPr>
        <w:t>на</w:t>
      </w:r>
      <w:proofErr w:type="gramEnd"/>
      <w:r w:rsidRPr="00016418">
        <w:rPr>
          <w:sz w:val="22"/>
          <w:szCs w:val="22"/>
        </w:rPr>
        <w:t xml:space="preserve"> закуп. При этом</w:t>
      </w:r>
      <w:proofErr w:type="gramStart"/>
      <w:r w:rsidRPr="00016418">
        <w:rPr>
          <w:sz w:val="22"/>
          <w:szCs w:val="22"/>
        </w:rPr>
        <w:t>,</w:t>
      </w:r>
      <w:proofErr w:type="gramEnd"/>
      <w:r w:rsidRPr="00016418">
        <w:rPr>
          <w:sz w:val="22"/>
          <w:szCs w:val="22"/>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A02CBE" w:rsidRPr="00016418" w:rsidRDefault="00A02CBE" w:rsidP="00452F95">
      <w:pPr>
        <w:jc w:val="both"/>
        <w:rPr>
          <w:sz w:val="22"/>
          <w:szCs w:val="22"/>
        </w:rPr>
      </w:pPr>
      <w:r w:rsidRPr="00016418">
        <w:rPr>
          <w:sz w:val="22"/>
          <w:szCs w:val="22"/>
        </w:rPr>
        <w:t xml:space="preserve">3) не превышение </w:t>
      </w:r>
      <w:proofErr w:type="spellStart"/>
      <w:r w:rsidRPr="00016418">
        <w:rPr>
          <w:sz w:val="22"/>
          <w:szCs w:val="22"/>
        </w:rPr>
        <w:t>утвержденных</w:t>
      </w:r>
      <w:proofErr w:type="spellEnd"/>
      <w:r w:rsidRPr="00016418">
        <w:rPr>
          <w:sz w:val="22"/>
          <w:szCs w:val="22"/>
        </w:rPr>
        <w:t xml:space="preserve">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w:t>
      </w:r>
      <w:proofErr w:type="spellStart"/>
      <w:r w:rsidRPr="00016418">
        <w:rPr>
          <w:sz w:val="22"/>
          <w:szCs w:val="22"/>
        </w:rPr>
        <w:t>учетом</w:t>
      </w:r>
      <w:proofErr w:type="spellEnd"/>
      <w:r w:rsidRPr="00016418">
        <w:rPr>
          <w:sz w:val="22"/>
          <w:szCs w:val="22"/>
        </w:rPr>
        <w:t xml:space="preserve">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w:t>
      </w:r>
      <w:proofErr w:type="spellStart"/>
      <w:r w:rsidRPr="00016418">
        <w:rPr>
          <w:sz w:val="22"/>
          <w:szCs w:val="22"/>
        </w:rPr>
        <w:t>ввезенных</w:t>
      </w:r>
      <w:proofErr w:type="spellEnd"/>
      <w:r w:rsidRPr="00016418">
        <w:rPr>
          <w:sz w:val="22"/>
          <w:szCs w:val="22"/>
        </w:rPr>
        <w:t xml:space="preserve">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A02CBE" w:rsidRPr="00016418" w:rsidRDefault="00A02CBE" w:rsidP="00452F95">
      <w:pPr>
        <w:jc w:val="both"/>
        <w:rPr>
          <w:sz w:val="22"/>
          <w:szCs w:val="22"/>
        </w:rPr>
      </w:pPr>
      <w:r w:rsidRPr="00016418">
        <w:rPr>
          <w:sz w:val="22"/>
          <w:szCs w:val="22"/>
        </w:rPr>
        <w:t xml:space="preserve">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w:t>
      </w:r>
      <w:proofErr w:type="spellStart"/>
      <w:r w:rsidRPr="00016418">
        <w:rPr>
          <w:sz w:val="22"/>
          <w:szCs w:val="22"/>
        </w:rPr>
        <w:t>утвержденными</w:t>
      </w:r>
      <w:proofErr w:type="spellEnd"/>
      <w:r w:rsidRPr="00016418">
        <w:rPr>
          <w:sz w:val="22"/>
          <w:szCs w:val="22"/>
        </w:rPr>
        <w:t xml:space="preserve"> уполномоченным органом в области здравоохранения; </w:t>
      </w:r>
    </w:p>
    <w:p w:rsidR="00A02CBE" w:rsidRPr="00016418" w:rsidRDefault="00A02CBE" w:rsidP="00452F95">
      <w:pPr>
        <w:jc w:val="both"/>
        <w:rPr>
          <w:sz w:val="22"/>
          <w:szCs w:val="22"/>
        </w:rPr>
      </w:pPr>
      <w:r w:rsidRPr="00016418">
        <w:rPr>
          <w:sz w:val="22"/>
          <w:szCs w:val="22"/>
        </w:rPr>
        <w:t>5) соответствие маркировки, потребительской упаковки и инструкции по применению лекарственных средств и медицинских изделий требованиям</w:t>
      </w:r>
    </w:p>
    <w:p w:rsidR="00A02CBE" w:rsidRPr="00016418" w:rsidRDefault="00A02CBE" w:rsidP="00452F95">
      <w:pPr>
        <w:jc w:val="both"/>
        <w:rPr>
          <w:sz w:val="22"/>
          <w:szCs w:val="22"/>
        </w:rPr>
      </w:pPr>
      <w:r w:rsidRPr="00016418">
        <w:rPr>
          <w:sz w:val="22"/>
          <w:szCs w:val="22"/>
        </w:rPr>
        <w:t>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A02CBE" w:rsidRPr="00016418" w:rsidRDefault="00A02CBE" w:rsidP="00452F95">
      <w:pPr>
        <w:jc w:val="both"/>
        <w:rPr>
          <w:sz w:val="22"/>
          <w:szCs w:val="22"/>
        </w:rPr>
      </w:pPr>
      <w:r w:rsidRPr="00016418">
        <w:rPr>
          <w:sz w:val="22"/>
          <w:szCs w:val="22"/>
        </w:rPr>
        <w:t>6) срок годности лекарственных средств и медицинских изделий на дату поставки поставщиком заказчику составляет:</w:t>
      </w:r>
    </w:p>
    <w:p w:rsidR="00A02CBE" w:rsidRPr="00016418" w:rsidRDefault="00A02CBE" w:rsidP="00452F95">
      <w:pPr>
        <w:jc w:val="both"/>
        <w:rPr>
          <w:sz w:val="22"/>
          <w:szCs w:val="22"/>
        </w:rPr>
      </w:pPr>
      <w:r w:rsidRPr="00016418">
        <w:rPr>
          <w:sz w:val="22"/>
          <w:szCs w:val="22"/>
        </w:rPr>
        <w:t>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w:t>
      </w:r>
    </w:p>
    <w:p w:rsidR="00A02CBE" w:rsidRPr="00016418" w:rsidRDefault="00A02CBE" w:rsidP="00452F95">
      <w:pPr>
        <w:jc w:val="both"/>
        <w:rPr>
          <w:sz w:val="22"/>
          <w:szCs w:val="22"/>
        </w:rPr>
      </w:pPr>
      <w:r w:rsidRPr="00016418">
        <w:rPr>
          <w:sz w:val="22"/>
          <w:szCs w:val="22"/>
        </w:rPr>
        <w:t>13) соблюдение количества, качества и сроков поставки или оказания фармацевтической услуги условиям договора.</w:t>
      </w:r>
    </w:p>
    <w:p w:rsidR="00A02CBE" w:rsidRDefault="00A02CBE" w:rsidP="00A02CBE">
      <w:pPr>
        <w:rPr>
          <w:rFonts w:eastAsia="Calibri"/>
          <w:b/>
          <w:sz w:val="22"/>
          <w:szCs w:val="22"/>
          <w:lang w:eastAsia="en-US"/>
        </w:rPr>
      </w:pPr>
      <w:r w:rsidRPr="0093642A">
        <w:rPr>
          <w:rFonts w:eastAsia="Calibri"/>
          <w:b/>
          <w:sz w:val="22"/>
          <w:szCs w:val="22"/>
          <w:lang w:eastAsia="en-US"/>
        </w:rPr>
        <w:t xml:space="preserve">                               </w:t>
      </w:r>
    </w:p>
    <w:p w:rsidR="007F6E85" w:rsidRDefault="007F6E85" w:rsidP="00A02CBE">
      <w:pPr>
        <w:rPr>
          <w:rFonts w:eastAsia="Calibri"/>
          <w:b/>
          <w:sz w:val="22"/>
          <w:szCs w:val="22"/>
          <w:lang w:eastAsia="en-US"/>
        </w:rPr>
      </w:pPr>
    </w:p>
    <w:p w:rsidR="007F6E85" w:rsidRDefault="007F6E85" w:rsidP="00A02CBE">
      <w:pPr>
        <w:rPr>
          <w:rFonts w:eastAsia="Calibri"/>
          <w:b/>
          <w:sz w:val="22"/>
          <w:szCs w:val="22"/>
          <w:lang w:eastAsia="en-US"/>
        </w:rPr>
      </w:pPr>
    </w:p>
    <w:p w:rsidR="007F6E85" w:rsidRDefault="007F6E85" w:rsidP="00A02CBE">
      <w:pPr>
        <w:rPr>
          <w:rFonts w:eastAsia="Calibri"/>
          <w:b/>
          <w:sz w:val="22"/>
          <w:szCs w:val="22"/>
          <w:lang w:eastAsia="en-US"/>
        </w:rPr>
      </w:pPr>
    </w:p>
    <w:p w:rsidR="007F6E85" w:rsidRPr="0093642A" w:rsidRDefault="007F6E85" w:rsidP="00A02CBE">
      <w:pPr>
        <w:rPr>
          <w:rFonts w:eastAsia="Calibri"/>
          <w:b/>
          <w:sz w:val="22"/>
          <w:szCs w:val="22"/>
          <w:lang w:eastAsia="en-US"/>
        </w:rPr>
      </w:pPr>
    </w:p>
    <w:p w:rsidR="009550E7" w:rsidRPr="00CB59FB" w:rsidRDefault="00A02CBE" w:rsidP="00D1788E">
      <w:pPr>
        <w:jc w:val="center"/>
        <w:rPr>
          <w:rFonts w:eastAsia="Calibri"/>
          <w:b/>
          <w:sz w:val="21"/>
          <w:szCs w:val="21"/>
          <w:lang w:eastAsia="en-US"/>
        </w:rPr>
      </w:pPr>
      <w:r w:rsidRPr="00030010">
        <w:rPr>
          <w:rFonts w:eastAsia="Calibri"/>
          <w:lang w:eastAsia="en-US"/>
        </w:rPr>
        <w:t xml:space="preserve">  </w:t>
      </w:r>
      <w:r w:rsidR="003C4E65" w:rsidRPr="003C4E65">
        <w:rPr>
          <w:rFonts w:eastAsia="Calibri"/>
          <w:b/>
          <w:sz w:val="21"/>
          <w:szCs w:val="21"/>
          <w:lang w:eastAsia="en-US"/>
        </w:rPr>
        <w:t>Заведующая лабораторией</w:t>
      </w:r>
      <w:r w:rsidR="006915A1">
        <w:rPr>
          <w:rFonts w:eastAsia="Calibri"/>
          <w:b/>
          <w:sz w:val="21"/>
          <w:szCs w:val="21"/>
          <w:lang w:eastAsia="en-US"/>
        </w:rPr>
        <w:t xml:space="preserve">__________________________ </w:t>
      </w:r>
      <w:proofErr w:type="spellStart"/>
      <w:r w:rsidR="003C4E65">
        <w:rPr>
          <w:rFonts w:eastAsia="Calibri"/>
          <w:b/>
          <w:sz w:val="21"/>
          <w:szCs w:val="21"/>
          <w:lang w:eastAsia="en-US"/>
        </w:rPr>
        <w:t>Дигтяр</w:t>
      </w:r>
      <w:proofErr w:type="spellEnd"/>
      <w:r w:rsidR="003C4E65">
        <w:rPr>
          <w:rFonts w:eastAsia="Calibri"/>
          <w:b/>
          <w:sz w:val="21"/>
          <w:szCs w:val="21"/>
          <w:lang w:eastAsia="en-US"/>
        </w:rPr>
        <w:t xml:space="preserve"> Ю.Ю.</w:t>
      </w:r>
    </w:p>
    <w:sectPr w:rsidR="009550E7" w:rsidRPr="00CB59FB" w:rsidSect="004F67DA">
      <w:pgSz w:w="16838" w:h="11906" w:orient="landscape"/>
      <w:pgMar w:top="567" w:right="53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74CD4"/>
    <w:multiLevelType w:val="multilevel"/>
    <w:tmpl w:val="4640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2F31DF"/>
    <w:multiLevelType w:val="multilevel"/>
    <w:tmpl w:val="DBEC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C8D7D35"/>
    <w:multiLevelType w:val="multilevel"/>
    <w:tmpl w:val="7148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183EEE"/>
    <w:multiLevelType w:val="multilevel"/>
    <w:tmpl w:val="054C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9B1355"/>
    <w:multiLevelType w:val="hybridMultilevel"/>
    <w:tmpl w:val="C1405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F992281"/>
    <w:multiLevelType w:val="hybridMultilevel"/>
    <w:tmpl w:val="C1405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1907F42"/>
    <w:multiLevelType w:val="multilevel"/>
    <w:tmpl w:val="023C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E27"/>
    <w:rsid w:val="00016418"/>
    <w:rsid w:val="000173D3"/>
    <w:rsid w:val="000246A4"/>
    <w:rsid w:val="00030010"/>
    <w:rsid w:val="0003105B"/>
    <w:rsid w:val="00034562"/>
    <w:rsid w:val="00037432"/>
    <w:rsid w:val="0006503C"/>
    <w:rsid w:val="000776F5"/>
    <w:rsid w:val="00082FD5"/>
    <w:rsid w:val="00085B45"/>
    <w:rsid w:val="000962BD"/>
    <w:rsid w:val="000A019E"/>
    <w:rsid w:val="000C2844"/>
    <w:rsid w:val="000C5D0E"/>
    <w:rsid w:val="000D16E4"/>
    <w:rsid w:val="000D2647"/>
    <w:rsid w:val="000E0D36"/>
    <w:rsid w:val="000E1FB7"/>
    <w:rsid w:val="000E5436"/>
    <w:rsid w:val="00106634"/>
    <w:rsid w:val="00135E95"/>
    <w:rsid w:val="00140341"/>
    <w:rsid w:val="0015205A"/>
    <w:rsid w:val="00154370"/>
    <w:rsid w:val="00166E55"/>
    <w:rsid w:val="00172316"/>
    <w:rsid w:val="001776F2"/>
    <w:rsid w:val="00193F30"/>
    <w:rsid w:val="001A0D6E"/>
    <w:rsid w:val="001A1DE3"/>
    <w:rsid w:val="001B0F0B"/>
    <w:rsid w:val="001B4A60"/>
    <w:rsid w:val="001C1C16"/>
    <w:rsid w:val="001E0926"/>
    <w:rsid w:val="00201AF0"/>
    <w:rsid w:val="00211BB1"/>
    <w:rsid w:val="00212D47"/>
    <w:rsid w:val="00242A84"/>
    <w:rsid w:val="002478E4"/>
    <w:rsid w:val="0026493A"/>
    <w:rsid w:val="00267A30"/>
    <w:rsid w:val="002847CB"/>
    <w:rsid w:val="0028617D"/>
    <w:rsid w:val="002870D1"/>
    <w:rsid w:val="00291A4F"/>
    <w:rsid w:val="00293C74"/>
    <w:rsid w:val="002B7B39"/>
    <w:rsid w:val="002C62EC"/>
    <w:rsid w:val="002C7685"/>
    <w:rsid w:val="002D1ABE"/>
    <w:rsid w:val="002F7A67"/>
    <w:rsid w:val="00310E27"/>
    <w:rsid w:val="00310E5D"/>
    <w:rsid w:val="00322F99"/>
    <w:rsid w:val="00332E31"/>
    <w:rsid w:val="00341A49"/>
    <w:rsid w:val="003507B2"/>
    <w:rsid w:val="00362622"/>
    <w:rsid w:val="0036365A"/>
    <w:rsid w:val="00371E59"/>
    <w:rsid w:val="00372069"/>
    <w:rsid w:val="00377036"/>
    <w:rsid w:val="003C4E65"/>
    <w:rsid w:val="003C5878"/>
    <w:rsid w:val="003D3FD7"/>
    <w:rsid w:val="003F6DC9"/>
    <w:rsid w:val="004019EF"/>
    <w:rsid w:val="00405A8D"/>
    <w:rsid w:val="00405BB1"/>
    <w:rsid w:val="0041529B"/>
    <w:rsid w:val="00420301"/>
    <w:rsid w:val="00422CAD"/>
    <w:rsid w:val="00437F80"/>
    <w:rsid w:val="00451884"/>
    <w:rsid w:val="00452F95"/>
    <w:rsid w:val="004578C7"/>
    <w:rsid w:val="00497A29"/>
    <w:rsid w:val="004C1F01"/>
    <w:rsid w:val="004C7A69"/>
    <w:rsid w:val="004D1D05"/>
    <w:rsid w:val="004D60C0"/>
    <w:rsid w:val="004D7D7F"/>
    <w:rsid w:val="004E4E6D"/>
    <w:rsid w:val="004F1A9F"/>
    <w:rsid w:val="004F2292"/>
    <w:rsid w:val="004F67DA"/>
    <w:rsid w:val="005256B7"/>
    <w:rsid w:val="005303B8"/>
    <w:rsid w:val="00530A7F"/>
    <w:rsid w:val="00535CE9"/>
    <w:rsid w:val="00537173"/>
    <w:rsid w:val="005577B4"/>
    <w:rsid w:val="00562834"/>
    <w:rsid w:val="00563893"/>
    <w:rsid w:val="005660B8"/>
    <w:rsid w:val="00570BF5"/>
    <w:rsid w:val="005A20A0"/>
    <w:rsid w:val="005B5E34"/>
    <w:rsid w:val="005B677F"/>
    <w:rsid w:val="005C3894"/>
    <w:rsid w:val="005C49D7"/>
    <w:rsid w:val="005D7A2E"/>
    <w:rsid w:val="005E1644"/>
    <w:rsid w:val="005E5642"/>
    <w:rsid w:val="006063C6"/>
    <w:rsid w:val="006222B6"/>
    <w:rsid w:val="00622D2B"/>
    <w:rsid w:val="00630BA1"/>
    <w:rsid w:val="00633515"/>
    <w:rsid w:val="00644771"/>
    <w:rsid w:val="00647A66"/>
    <w:rsid w:val="00651899"/>
    <w:rsid w:val="0065370A"/>
    <w:rsid w:val="00663257"/>
    <w:rsid w:val="00664D34"/>
    <w:rsid w:val="006744A6"/>
    <w:rsid w:val="00675DE3"/>
    <w:rsid w:val="006776CB"/>
    <w:rsid w:val="006915A1"/>
    <w:rsid w:val="006B764A"/>
    <w:rsid w:val="006C1A0D"/>
    <w:rsid w:val="006D448A"/>
    <w:rsid w:val="006D5872"/>
    <w:rsid w:val="006E501F"/>
    <w:rsid w:val="007027FE"/>
    <w:rsid w:val="00712206"/>
    <w:rsid w:val="00715271"/>
    <w:rsid w:val="00745049"/>
    <w:rsid w:val="00750F98"/>
    <w:rsid w:val="00754A37"/>
    <w:rsid w:val="0077019D"/>
    <w:rsid w:val="00774C15"/>
    <w:rsid w:val="00780774"/>
    <w:rsid w:val="00782A3E"/>
    <w:rsid w:val="007C50DB"/>
    <w:rsid w:val="007D3939"/>
    <w:rsid w:val="007F08A1"/>
    <w:rsid w:val="007F6E85"/>
    <w:rsid w:val="00805664"/>
    <w:rsid w:val="008173B5"/>
    <w:rsid w:val="008266CA"/>
    <w:rsid w:val="00836538"/>
    <w:rsid w:val="00841538"/>
    <w:rsid w:val="008649A3"/>
    <w:rsid w:val="0087265F"/>
    <w:rsid w:val="00884691"/>
    <w:rsid w:val="008869D0"/>
    <w:rsid w:val="00894445"/>
    <w:rsid w:val="008B12FB"/>
    <w:rsid w:val="008D7936"/>
    <w:rsid w:val="008F1F88"/>
    <w:rsid w:val="0090430E"/>
    <w:rsid w:val="00912ED9"/>
    <w:rsid w:val="0092062A"/>
    <w:rsid w:val="00920711"/>
    <w:rsid w:val="009260FF"/>
    <w:rsid w:val="0093642A"/>
    <w:rsid w:val="009550E7"/>
    <w:rsid w:val="00960A8F"/>
    <w:rsid w:val="00971B5E"/>
    <w:rsid w:val="00990289"/>
    <w:rsid w:val="00993A3D"/>
    <w:rsid w:val="009B0E3A"/>
    <w:rsid w:val="009B2BB7"/>
    <w:rsid w:val="009B3E0F"/>
    <w:rsid w:val="009C65B7"/>
    <w:rsid w:val="009F20EF"/>
    <w:rsid w:val="009F3F21"/>
    <w:rsid w:val="009F5DD3"/>
    <w:rsid w:val="00A006D4"/>
    <w:rsid w:val="00A02CBE"/>
    <w:rsid w:val="00A14228"/>
    <w:rsid w:val="00A15440"/>
    <w:rsid w:val="00A37915"/>
    <w:rsid w:val="00A4221F"/>
    <w:rsid w:val="00A4247A"/>
    <w:rsid w:val="00A56AAE"/>
    <w:rsid w:val="00A66787"/>
    <w:rsid w:val="00A669CA"/>
    <w:rsid w:val="00A872C7"/>
    <w:rsid w:val="00A91ADE"/>
    <w:rsid w:val="00A926FC"/>
    <w:rsid w:val="00A92C10"/>
    <w:rsid w:val="00A973FE"/>
    <w:rsid w:val="00AA4B72"/>
    <w:rsid w:val="00AB7020"/>
    <w:rsid w:val="00AC1F4B"/>
    <w:rsid w:val="00AC7B75"/>
    <w:rsid w:val="00AF2361"/>
    <w:rsid w:val="00AF6F51"/>
    <w:rsid w:val="00B01C01"/>
    <w:rsid w:val="00B03A0F"/>
    <w:rsid w:val="00B0507F"/>
    <w:rsid w:val="00B3272A"/>
    <w:rsid w:val="00B504AD"/>
    <w:rsid w:val="00B52E03"/>
    <w:rsid w:val="00B646F6"/>
    <w:rsid w:val="00B723EC"/>
    <w:rsid w:val="00B857E9"/>
    <w:rsid w:val="00B9269E"/>
    <w:rsid w:val="00B93B6E"/>
    <w:rsid w:val="00BA37BC"/>
    <w:rsid w:val="00BA4A4C"/>
    <w:rsid w:val="00BB36E6"/>
    <w:rsid w:val="00BB514C"/>
    <w:rsid w:val="00BC0A95"/>
    <w:rsid w:val="00BC3C09"/>
    <w:rsid w:val="00BC4A5B"/>
    <w:rsid w:val="00BC59FC"/>
    <w:rsid w:val="00BE3F10"/>
    <w:rsid w:val="00C00AF8"/>
    <w:rsid w:val="00C01E78"/>
    <w:rsid w:val="00C156EE"/>
    <w:rsid w:val="00C22955"/>
    <w:rsid w:val="00C33F41"/>
    <w:rsid w:val="00C55C5D"/>
    <w:rsid w:val="00C709A0"/>
    <w:rsid w:val="00C97ED4"/>
    <w:rsid w:val="00CA55B8"/>
    <w:rsid w:val="00CB08CE"/>
    <w:rsid w:val="00CB1970"/>
    <w:rsid w:val="00CB59FB"/>
    <w:rsid w:val="00CB6919"/>
    <w:rsid w:val="00CE16A0"/>
    <w:rsid w:val="00CE3DF4"/>
    <w:rsid w:val="00CE7B1F"/>
    <w:rsid w:val="00CF426A"/>
    <w:rsid w:val="00D00B11"/>
    <w:rsid w:val="00D14D92"/>
    <w:rsid w:val="00D1788E"/>
    <w:rsid w:val="00D244A8"/>
    <w:rsid w:val="00D4021F"/>
    <w:rsid w:val="00D45AEC"/>
    <w:rsid w:val="00D5508D"/>
    <w:rsid w:val="00D70D39"/>
    <w:rsid w:val="00D744DD"/>
    <w:rsid w:val="00D74EF7"/>
    <w:rsid w:val="00DB1E7F"/>
    <w:rsid w:val="00DB6D10"/>
    <w:rsid w:val="00DD0164"/>
    <w:rsid w:val="00DD0AE5"/>
    <w:rsid w:val="00DD2500"/>
    <w:rsid w:val="00DE442D"/>
    <w:rsid w:val="00DE7F01"/>
    <w:rsid w:val="00DF4CF7"/>
    <w:rsid w:val="00E07531"/>
    <w:rsid w:val="00E21063"/>
    <w:rsid w:val="00E26CB2"/>
    <w:rsid w:val="00E40432"/>
    <w:rsid w:val="00E424E9"/>
    <w:rsid w:val="00E474EC"/>
    <w:rsid w:val="00E572A7"/>
    <w:rsid w:val="00E742CE"/>
    <w:rsid w:val="00E92A9F"/>
    <w:rsid w:val="00EA52E0"/>
    <w:rsid w:val="00EB14A6"/>
    <w:rsid w:val="00EB6A77"/>
    <w:rsid w:val="00EE0BB2"/>
    <w:rsid w:val="00EE0C5F"/>
    <w:rsid w:val="00EE2A92"/>
    <w:rsid w:val="00F10F65"/>
    <w:rsid w:val="00F13671"/>
    <w:rsid w:val="00F2278D"/>
    <w:rsid w:val="00F27BAB"/>
    <w:rsid w:val="00F30134"/>
    <w:rsid w:val="00F40DD6"/>
    <w:rsid w:val="00F41404"/>
    <w:rsid w:val="00F47FE8"/>
    <w:rsid w:val="00F81DC9"/>
    <w:rsid w:val="00F87D37"/>
    <w:rsid w:val="00F96D84"/>
    <w:rsid w:val="00FD6036"/>
    <w:rsid w:val="00FF6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47598">
      <w:bodyDiv w:val="1"/>
      <w:marLeft w:val="0"/>
      <w:marRight w:val="0"/>
      <w:marTop w:val="0"/>
      <w:marBottom w:val="0"/>
      <w:divBdr>
        <w:top w:val="none" w:sz="0" w:space="0" w:color="auto"/>
        <w:left w:val="none" w:sz="0" w:space="0" w:color="auto"/>
        <w:bottom w:val="none" w:sz="0" w:space="0" w:color="auto"/>
        <w:right w:val="none" w:sz="0" w:space="0" w:color="auto"/>
      </w:divBdr>
    </w:div>
    <w:div w:id="163857765">
      <w:bodyDiv w:val="1"/>
      <w:marLeft w:val="0"/>
      <w:marRight w:val="0"/>
      <w:marTop w:val="0"/>
      <w:marBottom w:val="0"/>
      <w:divBdr>
        <w:top w:val="none" w:sz="0" w:space="0" w:color="auto"/>
        <w:left w:val="none" w:sz="0" w:space="0" w:color="auto"/>
        <w:bottom w:val="none" w:sz="0" w:space="0" w:color="auto"/>
        <w:right w:val="none" w:sz="0" w:space="0" w:color="auto"/>
      </w:divBdr>
    </w:div>
    <w:div w:id="208882604">
      <w:bodyDiv w:val="1"/>
      <w:marLeft w:val="0"/>
      <w:marRight w:val="0"/>
      <w:marTop w:val="0"/>
      <w:marBottom w:val="0"/>
      <w:divBdr>
        <w:top w:val="none" w:sz="0" w:space="0" w:color="auto"/>
        <w:left w:val="none" w:sz="0" w:space="0" w:color="auto"/>
        <w:bottom w:val="none" w:sz="0" w:space="0" w:color="auto"/>
        <w:right w:val="none" w:sz="0" w:space="0" w:color="auto"/>
      </w:divBdr>
    </w:div>
    <w:div w:id="276496667">
      <w:bodyDiv w:val="1"/>
      <w:marLeft w:val="0"/>
      <w:marRight w:val="0"/>
      <w:marTop w:val="0"/>
      <w:marBottom w:val="0"/>
      <w:divBdr>
        <w:top w:val="none" w:sz="0" w:space="0" w:color="auto"/>
        <w:left w:val="none" w:sz="0" w:space="0" w:color="auto"/>
        <w:bottom w:val="none" w:sz="0" w:space="0" w:color="auto"/>
        <w:right w:val="none" w:sz="0" w:space="0" w:color="auto"/>
      </w:divBdr>
    </w:div>
    <w:div w:id="354892052">
      <w:bodyDiv w:val="1"/>
      <w:marLeft w:val="0"/>
      <w:marRight w:val="0"/>
      <w:marTop w:val="0"/>
      <w:marBottom w:val="0"/>
      <w:divBdr>
        <w:top w:val="none" w:sz="0" w:space="0" w:color="auto"/>
        <w:left w:val="none" w:sz="0" w:space="0" w:color="auto"/>
        <w:bottom w:val="none" w:sz="0" w:space="0" w:color="auto"/>
        <w:right w:val="none" w:sz="0" w:space="0" w:color="auto"/>
      </w:divBdr>
    </w:div>
    <w:div w:id="398282853">
      <w:bodyDiv w:val="1"/>
      <w:marLeft w:val="0"/>
      <w:marRight w:val="0"/>
      <w:marTop w:val="0"/>
      <w:marBottom w:val="0"/>
      <w:divBdr>
        <w:top w:val="none" w:sz="0" w:space="0" w:color="auto"/>
        <w:left w:val="none" w:sz="0" w:space="0" w:color="auto"/>
        <w:bottom w:val="none" w:sz="0" w:space="0" w:color="auto"/>
        <w:right w:val="none" w:sz="0" w:space="0" w:color="auto"/>
      </w:divBdr>
    </w:div>
    <w:div w:id="555048771">
      <w:bodyDiv w:val="1"/>
      <w:marLeft w:val="0"/>
      <w:marRight w:val="0"/>
      <w:marTop w:val="0"/>
      <w:marBottom w:val="0"/>
      <w:divBdr>
        <w:top w:val="none" w:sz="0" w:space="0" w:color="auto"/>
        <w:left w:val="none" w:sz="0" w:space="0" w:color="auto"/>
        <w:bottom w:val="none" w:sz="0" w:space="0" w:color="auto"/>
        <w:right w:val="none" w:sz="0" w:space="0" w:color="auto"/>
      </w:divBdr>
    </w:div>
    <w:div w:id="565384965">
      <w:bodyDiv w:val="1"/>
      <w:marLeft w:val="0"/>
      <w:marRight w:val="0"/>
      <w:marTop w:val="0"/>
      <w:marBottom w:val="0"/>
      <w:divBdr>
        <w:top w:val="none" w:sz="0" w:space="0" w:color="auto"/>
        <w:left w:val="none" w:sz="0" w:space="0" w:color="auto"/>
        <w:bottom w:val="none" w:sz="0" w:space="0" w:color="auto"/>
        <w:right w:val="none" w:sz="0" w:space="0" w:color="auto"/>
      </w:divBdr>
    </w:div>
    <w:div w:id="579221912">
      <w:bodyDiv w:val="1"/>
      <w:marLeft w:val="0"/>
      <w:marRight w:val="0"/>
      <w:marTop w:val="0"/>
      <w:marBottom w:val="0"/>
      <w:divBdr>
        <w:top w:val="none" w:sz="0" w:space="0" w:color="auto"/>
        <w:left w:val="none" w:sz="0" w:space="0" w:color="auto"/>
        <w:bottom w:val="none" w:sz="0" w:space="0" w:color="auto"/>
        <w:right w:val="none" w:sz="0" w:space="0" w:color="auto"/>
      </w:divBdr>
    </w:div>
    <w:div w:id="601718136">
      <w:bodyDiv w:val="1"/>
      <w:marLeft w:val="0"/>
      <w:marRight w:val="0"/>
      <w:marTop w:val="0"/>
      <w:marBottom w:val="0"/>
      <w:divBdr>
        <w:top w:val="none" w:sz="0" w:space="0" w:color="auto"/>
        <w:left w:val="none" w:sz="0" w:space="0" w:color="auto"/>
        <w:bottom w:val="none" w:sz="0" w:space="0" w:color="auto"/>
        <w:right w:val="none" w:sz="0" w:space="0" w:color="auto"/>
      </w:divBdr>
    </w:div>
    <w:div w:id="740563930">
      <w:bodyDiv w:val="1"/>
      <w:marLeft w:val="0"/>
      <w:marRight w:val="0"/>
      <w:marTop w:val="0"/>
      <w:marBottom w:val="0"/>
      <w:divBdr>
        <w:top w:val="none" w:sz="0" w:space="0" w:color="auto"/>
        <w:left w:val="none" w:sz="0" w:space="0" w:color="auto"/>
        <w:bottom w:val="none" w:sz="0" w:space="0" w:color="auto"/>
        <w:right w:val="none" w:sz="0" w:space="0" w:color="auto"/>
      </w:divBdr>
    </w:div>
    <w:div w:id="875234110">
      <w:bodyDiv w:val="1"/>
      <w:marLeft w:val="0"/>
      <w:marRight w:val="0"/>
      <w:marTop w:val="0"/>
      <w:marBottom w:val="0"/>
      <w:divBdr>
        <w:top w:val="none" w:sz="0" w:space="0" w:color="auto"/>
        <w:left w:val="none" w:sz="0" w:space="0" w:color="auto"/>
        <w:bottom w:val="none" w:sz="0" w:space="0" w:color="auto"/>
        <w:right w:val="none" w:sz="0" w:space="0" w:color="auto"/>
      </w:divBdr>
      <w:divsChild>
        <w:div w:id="1961256638">
          <w:marLeft w:val="0"/>
          <w:marRight w:val="0"/>
          <w:marTop w:val="0"/>
          <w:marBottom w:val="0"/>
          <w:divBdr>
            <w:top w:val="none" w:sz="0" w:space="0" w:color="auto"/>
            <w:left w:val="none" w:sz="0" w:space="0" w:color="auto"/>
            <w:bottom w:val="none" w:sz="0" w:space="0" w:color="auto"/>
            <w:right w:val="none" w:sz="0" w:space="0" w:color="auto"/>
          </w:divBdr>
        </w:div>
      </w:divsChild>
    </w:div>
    <w:div w:id="1026833958">
      <w:bodyDiv w:val="1"/>
      <w:marLeft w:val="0"/>
      <w:marRight w:val="0"/>
      <w:marTop w:val="0"/>
      <w:marBottom w:val="0"/>
      <w:divBdr>
        <w:top w:val="none" w:sz="0" w:space="0" w:color="auto"/>
        <w:left w:val="none" w:sz="0" w:space="0" w:color="auto"/>
        <w:bottom w:val="none" w:sz="0" w:space="0" w:color="auto"/>
        <w:right w:val="none" w:sz="0" w:space="0" w:color="auto"/>
      </w:divBdr>
      <w:divsChild>
        <w:div w:id="478811978">
          <w:marLeft w:val="0"/>
          <w:marRight w:val="0"/>
          <w:marTop w:val="0"/>
          <w:marBottom w:val="225"/>
          <w:divBdr>
            <w:top w:val="none" w:sz="0" w:space="0" w:color="auto"/>
            <w:left w:val="none" w:sz="0" w:space="0" w:color="auto"/>
            <w:bottom w:val="none" w:sz="0" w:space="0" w:color="auto"/>
            <w:right w:val="none" w:sz="0" w:space="0" w:color="auto"/>
          </w:divBdr>
        </w:div>
        <w:div w:id="630131134">
          <w:marLeft w:val="0"/>
          <w:marRight w:val="0"/>
          <w:marTop w:val="0"/>
          <w:marBottom w:val="0"/>
          <w:divBdr>
            <w:top w:val="none" w:sz="0" w:space="0" w:color="auto"/>
            <w:left w:val="none" w:sz="0" w:space="0" w:color="auto"/>
            <w:bottom w:val="none" w:sz="0" w:space="0" w:color="auto"/>
            <w:right w:val="none" w:sz="0" w:space="0" w:color="auto"/>
          </w:divBdr>
          <w:divsChild>
            <w:div w:id="208032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3308">
      <w:bodyDiv w:val="1"/>
      <w:marLeft w:val="0"/>
      <w:marRight w:val="0"/>
      <w:marTop w:val="0"/>
      <w:marBottom w:val="0"/>
      <w:divBdr>
        <w:top w:val="none" w:sz="0" w:space="0" w:color="auto"/>
        <w:left w:val="none" w:sz="0" w:space="0" w:color="auto"/>
        <w:bottom w:val="none" w:sz="0" w:space="0" w:color="auto"/>
        <w:right w:val="none" w:sz="0" w:space="0" w:color="auto"/>
      </w:divBdr>
    </w:div>
    <w:div w:id="1222138333">
      <w:bodyDiv w:val="1"/>
      <w:marLeft w:val="0"/>
      <w:marRight w:val="0"/>
      <w:marTop w:val="0"/>
      <w:marBottom w:val="0"/>
      <w:divBdr>
        <w:top w:val="none" w:sz="0" w:space="0" w:color="auto"/>
        <w:left w:val="none" w:sz="0" w:space="0" w:color="auto"/>
        <w:bottom w:val="none" w:sz="0" w:space="0" w:color="auto"/>
        <w:right w:val="none" w:sz="0" w:space="0" w:color="auto"/>
      </w:divBdr>
    </w:div>
    <w:div w:id="1251162622">
      <w:bodyDiv w:val="1"/>
      <w:marLeft w:val="0"/>
      <w:marRight w:val="0"/>
      <w:marTop w:val="0"/>
      <w:marBottom w:val="0"/>
      <w:divBdr>
        <w:top w:val="none" w:sz="0" w:space="0" w:color="auto"/>
        <w:left w:val="none" w:sz="0" w:space="0" w:color="auto"/>
        <w:bottom w:val="none" w:sz="0" w:space="0" w:color="auto"/>
        <w:right w:val="none" w:sz="0" w:space="0" w:color="auto"/>
      </w:divBdr>
    </w:div>
    <w:div w:id="1413548300">
      <w:bodyDiv w:val="1"/>
      <w:marLeft w:val="0"/>
      <w:marRight w:val="0"/>
      <w:marTop w:val="0"/>
      <w:marBottom w:val="0"/>
      <w:divBdr>
        <w:top w:val="none" w:sz="0" w:space="0" w:color="auto"/>
        <w:left w:val="none" w:sz="0" w:space="0" w:color="auto"/>
        <w:bottom w:val="none" w:sz="0" w:space="0" w:color="auto"/>
        <w:right w:val="none" w:sz="0" w:space="0" w:color="auto"/>
      </w:divBdr>
    </w:div>
    <w:div w:id="1442803308">
      <w:bodyDiv w:val="1"/>
      <w:marLeft w:val="0"/>
      <w:marRight w:val="0"/>
      <w:marTop w:val="0"/>
      <w:marBottom w:val="0"/>
      <w:divBdr>
        <w:top w:val="none" w:sz="0" w:space="0" w:color="auto"/>
        <w:left w:val="none" w:sz="0" w:space="0" w:color="auto"/>
        <w:bottom w:val="none" w:sz="0" w:space="0" w:color="auto"/>
        <w:right w:val="none" w:sz="0" w:space="0" w:color="auto"/>
      </w:divBdr>
    </w:div>
    <w:div w:id="1450127947">
      <w:bodyDiv w:val="1"/>
      <w:marLeft w:val="0"/>
      <w:marRight w:val="0"/>
      <w:marTop w:val="0"/>
      <w:marBottom w:val="0"/>
      <w:divBdr>
        <w:top w:val="none" w:sz="0" w:space="0" w:color="auto"/>
        <w:left w:val="none" w:sz="0" w:space="0" w:color="auto"/>
        <w:bottom w:val="none" w:sz="0" w:space="0" w:color="auto"/>
        <w:right w:val="none" w:sz="0" w:space="0" w:color="auto"/>
      </w:divBdr>
    </w:div>
    <w:div w:id="1538547996">
      <w:bodyDiv w:val="1"/>
      <w:marLeft w:val="0"/>
      <w:marRight w:val="0"/>
      <w:marTop w:val="0"/>
      <w:marBottom w:val="0"/>
      <w:divBdr>
        <w:top w:val="none" w:sz="0" w:space="0" w:color="auto"/>
        <w:left w:val="none" w:sz="0" w:space="0" w:color="auto"/>
        <w:bottom w:val="none" w:sz="0" w:space="0" w:color="auto"/>
        <w:right w:val="none" w:sz="0" w:space="0" w:color="auto"/>
      </w:divBdr>
    </w:div>
    <w:div w:id="1548183302">
      <w:bodyDiv w:val="1"/>
      <w:marLeft w:val="0"/>
      <w:marRight w:val="0"/>
      <w:marTop w:val="0"/>
      <w:marBottom w:val="0"/>
      <w:divBdr>
        <w:top w:val="none" w:sz="0" w:space="0" w:color="auto"/>
        <w:left w:val="none" w:sz="0" w:space="0" w:color="auto"/>
        <w:bottom w:val="none" w:sz="0" w:space="0" w:color="auto"/>
        <w:right w:val="none" w:sz="0" w:space="0" w:color="auto"/>
      </w:divBdr>
    </w:div>
    <w:div w:id="1676224866">
      <w:bodyDiv w:val="1"/>
      <w:marLeft w:val="0"/>
      <w:marRight w:val="0"/>
      <w:marTop w:val="0"/>
      <w:marBottom w:val="0"/>
      <w:divBdr>
        <w:top w:val="none" w:sz="0" w:space="0" w:color="auto"/>
        <w:left w:val="none" w:sz="0" w:space="0" w:color="auto"/>
        <w:bottom w:val="none" w:sz="0" w:space="0" w:color="auto"/>
        <w:right w:val="none" w:sz="0" w:space="0" w:color="auto"/>
      </w:divBdr>
    </w:div>
    <w:div w:id="1687245724">
      <w:bodyDiv w:val="1"/>
      <w:marLeft w:val="0"/>
      <w:marRight w:val="0"/>
      <w:marTop w:val="0"/>
      <w:marBottom w:val="0"/>
      <w:divBdr>
        <w:top w:val="none" w:sz="0" w:space="0" w:color="auto"/>
        <w:left w:val="none" w:sz="0" w:space="0" w:color="auto"/>
        <w:bottom w:val="none" w:sz="0" w:space="0" w:color="auto"/>
        <w:right w:val="none" w:sz="0" w:space="0" w:color="auto"/>
      </w:divBdr>
      <w:divsChild>
        <w:div w:id="460610836">
          <w:marLeft w:val="0"/>
          <w:marRight w:val="0"/>
          <w:marTop w:val="0"/>
          <w:marBottom w:val="150"/>
          <w:divBdr>
            <w:top w:val="none" w:sz="0" w:space="0" w:color="auto"/>
            <w:left w:val="none" w:sz="0" w:space="0" w:color="auto"/>
            <w:bottom w:val="none" w:sz="0" w:space="0" w:color="auto"/>
            <w:right w:val="none" w:sz="0" w:space="0" w:color="auto"/>
          </w:divBdr>
        </w:div>
      </w:divsChild>
    </w:div>
    <w:div w:id="1696954879">
      <w:bodyDiv w:val="1"/>
      <w:marLeft w:val="0"/>
      <w:marRight w:val="0"/>
      <w:marTop w:val="0"/>
      <w:marBottom w:val="0"/>
      <w:divBdr>
        <w:top w:val="none" w:sz="0" w:space="0" w:color="auto"/>
        <w:left w:val="none" w:sz="0" w:space="0" w:color="auto"/>
        <w:bottom w:val="none" w:sz="0" w:space="0" w:color="auto"/>
        <w:right w:val="none" w:sz="0" w:space="0" w:color="auto"/>
      </w:divBdr>
    </w:div>
    <w:div w:id="1711030699">
      <w:bodyDiv w:val="1"/>
      <w:marLeft w:val="0"/>
      <w:marRight w:val="0"/>
      <w:marTop w:val="0"/>
      <w:marBottom w:val="0"/>
      <w:divBdr>
        <w:top w:val="none" w:sz="0" w:space="0" w:color="auto"/>
        <w:left w:val="none" w:sz="0" w:space="0" w:color="auto"/>
        <w:bottom w:val="none" w:sz="0" w:space="0" w:color="auto"/>
        <w:right w:val="none" w:sz="0" w:space="0" w:color="auto"/>
      </w:divBdr>
    </w:div>
    <w:div w:id="2075001923">
      <w:bodyDiv w:val="1"/>
      <w:marLeft w:val="0"/>
      <w:marRight w:val="0"/>
      <w:marTop w:val="0"/>
      <w:marBottom w:val="0"/>
      <w:divBdr>
        <w:top w:val="none" w:sz="0" w:space="0" w:color="auto"/>
        <w:left w:val="none" w:sz="0" w:space="0" w:color="auto"/>
        <w:bottom w:val="none" w:sz="0" w:space="0" w:color="auto"/>
        <w:right w:val="none" w:sz="0" w:space="0" w:color="auto"/>
      </w:divBdr>
    </w:div>
    <w:div w:id="213143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312D7-66E6-4BB8-95D7-F9C76C8B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1776</Words>
  <Characters>10125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51</cp:revision>
  <cp:lastPrinted>2023-02-01T06:05:00Z</cp:lastPrinted>
  <dcterms:created xsi:type="dcterms:W3CDTF">2022-03-24T15:38:00Z</dcterms:created>
  <dcterms:modified xsi:type="dcterms:W3CDTF">2023-03-13T08:10:00Z</dcterms:modified>
</cp:coreProperties>
</file>